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2316" w:rsidRPr="00942316" w:rsidRDefault="00942316" w:rsidP="00942316">
      <w:pPr>
        <w:rPr>
          <w:rFonts w:ascii="GuidePedagoArial" w:hAnsi="GuidePedagoArial" w:cs="GuidePedagoArial"/>
          <w:color w:val="000000"/>
          <w:sz w:val="48"/>
          <w:szCs w:val="48"/>
        </w:rPr>
      </w:pPr>
      <w:r w:rsidRPr="00942316">
        <w:rPr>
          <w:rStyle w:val="Chapnum"/>
        </w:rPr>
        <w:t>8</w:t>
      </w:r>
      <w:r w:rsidRPr="00942316">
        <w:rPr>
          <w:rFonts w:ascii="GuidePedagoArial" w:hAnsi="GuidePedagoArial" w:cs="GuidePedagoArial"/>
          <w:color w:val="000000"/>
          <w:sz w:val="48"/>
          <w:szCs w:val="48"/>
        </w:rPr>
        <w:t xml:space="preserve"> Hérédité</w:t>
      </w:r>
      <w:r>
        <w:rPr>
          <w:rFonts w:ascii="GuidePedagoArial" w:hAnsi="GuidePedagoArial" w:cs="GuidePedagoArial"/>
          <w:color w:val="000000"/>
          <w:sz w:val="48"/>
          <w:szCs w:val="48"/>
        </w:rPr>
        <w:t xml:space="preserve"> humaine</w:t>
      </w:r>
    </w:p>
    <w:p w:rsidR="00942316" w:rsidRDefault="00942316" w:rsidP="00942316">
      <w:pPr>
        <w:pStyle w:val="10Versepreuvetitre"/>
      </w:pPr>
      <w:r>
        <w:t>dÉcouverte</w:t>
      </w:r>
    </w:p>
    <w:p w:rsidR="00942316" w:rsidRDefault="00942316" w:rsidP="00942316">
      <w:pPr>
        <w:pStyle w:val="06Questionenonce"/>
      </w:pPr>
      <w:r>
        <w:t>1. Quel est l</w:t>
      </w:r>
      <w:r w:rsidR="001C370E">
        <w:t>’</w:t>
      </w:r>
      <w:r>
        <w:t>intérêt de dépister très tôt certaines maladies ?</w:t>
      </w:r>
    </w:p>
    <w:p w:rsidR="00942316" w:rsidRPr="00942316" w:rsidRDefault="00942316" w:rsidP="00942316">
      <w:pPr>
        <w:pStyle w:val="TTextecourant"/>
      </w:pPr>
      <w:r w:rsidRPr="00942316">
        <w:t>Les tests de dépistage permettent de détecter certaines maladies qui ne sont pas visibles à la naissance, mais pe</w:t>
      </w:r>
      <w:r w:rsidRPr="00942316">
        <w:t>u</w:t>
      </w:r>
      <w:r w:rsidRPr="00942316">
        <w:t>vent avoir des conséquences sérieuses chez les enfants atteints et retarder leur développement s</w:t>
      </w:r>
      <w:r w:rsidR="001C370E">
        <w:t>’</w:t>
      </w:r>
      <w:r w:rsidRPr="00942316">
        <w:t>ils ne sont pas tra</w:t>
      </w:r>
      <w:r w:rsidRPr="00942316">
        <w:t>i</w:t>
      </w:r>
      <w:r w:rsidRPr="00942316">
        <w:t>tés très rapidement. Sans test de dépistage, l</w:t>
      </w:r>
      <w:r w:rsidR="001C370E">
        <w:t>’</w:t>
      </w:r>
      <w:r w:rsidRPr="00942316">
        <w:t>enfant risque de ne pas être reconnu comme pouvant être malade et traité en temps utile.</w:t>
      </w:r>
    </w:p>
    <w:p w:rsidR="00942316" w:rsidRDefault="00942316" w:rsidP="00942316">
      <w:pPr>
        <w:pStyle w:val="06Questionenonce"/>
      </w:pPr>
      <w:r>
        <w:t>2. Pourquoi un test chez tous les nouveau-nés ?</w:t>
      </w:r>
    </w:p>
    <w:p w:rsidR="00942316" w:rsidRPr="00942316" w:rsidRDefault="00942316" w:rsidP="00942316">
      <w:pPr>
        <w:pStyle w:val="TTextecourant"/>
      </w:pPr>
      <w:r w:rsidRPr="00942316">
        <w:t>Rien ne permettant de prévoir un risque particulier, tous les bébés doivent être testés. Les maladies actuellement dépistées sont rares ; elles ne touchent qu</w:t>
      </w:r>
      <w:r w:rsidR="001C370E">
        <w:t>’</w:t>
      </w:r>
      <w:r w:rsidRPr="00942316">
        <w:t xml:space="preserve">un enfant sur plusieurs milliers. La probabilité </w:t>
      </w:r>
      <w:r w:rsidR="00E0266C">
        <w:t>qu</w:t>
      </w:r>
      <w:r w:rsidR="001C370E">
        <w:t>’</w:t>
      </w:r>
      <w:r w:rsidR="00E0266C">
        <w:t>un</w:t>
      </w:r>
      <w:r w:rsidRPr="00942316">
        <w:t xml:space="preserve"> bébé en soit atteint est donc extrêmement faible. Ces tests ne présentent aucun danger.</w:t>
      </w:r>
    </w:p>
    <w:p w:rsidR="00942316" w:rsidRDefault="00942316" w:rsidP="00E0266C">
      <w:pPr>
        <w:pStyle w:val="06Questionenonce"/>
      </w:pPr>
      <w:r>
        <w:t>3. Quand sont réalisés les tests ?</w:t>
      </w:r>
    </w:p>
    <w:p w:rsidR="00942316" w:rsidRPr="00E0266C" w:rsidRDefault="00E0266C" w:rsidP="00E0266C">
      <w:pPr>
        <w:pStyle w:val="TTextecourant"/>
      </w:pPr>
      <w:r w:rsidRPr="00E0266C">
        <w:t xml:space="preserve">Dans les trois à quatre jours qui suivent la naissance, </w:t>
      </w:r>
      <w:r>
        <w:t>l</w:t>
      </w:r>
      <w:r w:rsidR="001C370E">
        <w:t>’</w:t>
      </w:r>
      <w:r w:rsidRPr="00E0266C">
        <w:t>enfant aura un prélèvement de sang. L</w:t>
      </w:r>
      <w:r w:rsidR="001C370E">
        <w:t>’</w:t>
      </w:r>
      <w:r w:rsidRPr="00E0266C">
        <w:t>ensemble des tests est réalisé sur quelques gouttes de sang prélevées par piqûre au talon et recueillies sur une bandelette de papier buvard.</w:t>
      </w:r>
    </w:p>
    <w:p w:rsidR="00942316" w:rsidRDefault="00942316" w:rsidP="00E0266C">
      <w:pPr>
        <w:pStyle w:val="06Questionenonce"/>
      </w:pPr>
      <w:r>
        <w:t>4. Comment sont pratiqués les tests ?</w:t>
      </w:r>
    </w:p>
    <w:p w:rsidR="00942316" w:rsidRPr="00942316" w:rsidRDefault="00E0266C" w:rsidP="00E0266C">
      <w:pPr>
        <w:pStyle w:val="TTextecourant"/>
      </w:pPr>
      <w:r>
        <w:t>Les analyses effectuées par le centre de dépistage utilisent des méthodologies classiques appropriées à chaque m</w:t>
      </w:r>
      <w:r>
        <w:t>a</w:t>
      </w:r>
      <w:r>
        <w:t>ladie. Parfois, celles-ci doivent être complétées par une technique de biologie moléculaire ce qui, conformément à la législation française, nécessite de recueillir au préalable le consentement des parents par écrit.</w:t>
      </w:r>
    </w:p>
    <w:p w:rsidR="00942316" w:rsidRPr="00942316" w:rsidRDefault="00942316" w:rsidP="00942316">
      <w:pPr>
        <w:pStyle w:val="10Versepreuvetitre"/>
      </w:pPr>
      <w:r w:rsidRPr="00942316">
        <w:t>ACTIVIT</w:t>
      </w:r>
      <w:r>
        <w:t>É</w:t>
      </w:r>
      <w:r w:rsidRPr="00942316">
        <w:t>S</w:t>
      </w:r>
    </w:p>
    <w:p w:rsidR="00942316" w:rsidRPr="00942316" w:rsidRDefault="00942316" w:rsidP="00E0266C">
      <w:pPr>
        <w:pStyle w:val="04Exercicestitre"/>
      </w:pPr>
      <w:r w:rsidRPr="00942316">
        <w:t>Activité 1 Consultation de conseil génétique</w:t>
      </w:r>
    </w:p>
    <w:p w:rsidR="00942316" w:rsidRPr="00942316" w:rsidRDefault="00942316" w:rsidP="00580B84">
      <w:pPr>
        <w:pStyle w:val="06Questionenonce"/>
      </w:pPr>
      <w:r w:rsidRPr="00942316">
        <w:t>1. Rechercher la signification des symboles utilisés dans un arbre généalogique.</w:t>
      </w:r>
    </w:p>
    <w:p w:rsidR="00942316" w:rsidRPr="00942316" w:rsidRDefault="00942316" w:rsidP="00942316">
      <w:r w:rsidRPr="00942316">
        <w:rPr>
          <w:noProof/>
        </w:rPr>
        <w:drawing>
          <wp:inline distT="0" distB="0" distL="0" distR="0">
            <wp:extent cx="4558665" cy="2661285"/>
            <wp:effectExtent l="19050" t="0" r="0" b="0"/>
            <wp:docPr id="1" name="Image 1" descr="symboles hérédité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ymboles hérédité 00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665" cy="266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316" w:rsidRPr="00942316" w:rsidRDefault="00942316" w:rsidP="00580B84">
      <w:pPr>
        <w:pStyle w:val="06Questionenonce"/>
      </w:pPr>
      <w:r w:rsidRPr="00942316">
        <w:t>2. Donner le lien de parenté entre les individus sui</w:t>
      </w:r>
      <w:r w:rsidR="00580B84">
        <w:t>vants :</w:t>
      </w:r>
    </w:p>
    <w:p w:rsidR="00942316" w:rsidRPr="00942316" w:rsidRDefault="00942316" w:rsidP="00580B84">
      <w:pPr>
        <w:pStyle w:val="TEnumtiret"/>
      </w:pPr>
      <w:r w:rsidRPr="00942316">
        <w:t>entre Céline et Julien : mère et fils</w:t>
      </w:r>
      <w:r w:rsidR="00580B84">
        <w:t> ;</w:t>
      </w:r>
    </w:p>
    <w:p w:rsidR="00942316" w:rsidRPr="00942316" w:rsidRDefault="00942316" w:rsidP="00580B84">
      <w:pPr>
        <w:pStyle w:val="TEnumtiret"/>
      </w:pPr>
      <w:r w:rsidRPr="00942316">
        <w:t xml:space="preserve">entre Claude et Florian: grand-père et </w:t>
      </w:r>
      <w:proofErr w:type="spellStart"/>
      <w:r w:rsidRPr="00942316">
        <w:t>petit fils</w:t>
      </w:r>
      <w:proofErr w:type="spellEnd"/>
      <w:r w:rsidR="00580B84">
        <w:t> ;</w:t>
      </w:r>
    </w:p>
    <w:p w:rsidR="00942316" w:rsidRPr="00942316" w:rsidRDefault="00942316" w:rsidP="00580B84">
      <w:pPr>
        <w:pStyle w:val="TEnumtiret"/>
      </w:pPr>
      <w:r w:rsidRPr="00942316">
        <w:t>entre Grégoire et Madeleine : arrière-grand-mère et arrière-petit-fils</w:t>
      </w:r>
      <w:r w:rsidR="00580B84">
        <w:t> ;</w:t>
      </w:r>
    </w:p>
    <w:p w:rsidR="00942316" w:rsidRPr="00942316" w:rsidRDefault="00942316" w:rsidP="00580B84">
      <w:pPr>
        <w:pStyle w:val="TEnumtiret"/>
      </w:pPr>
      <w:r w:rsidRPr="00942316">
        <w:t>entre Alain et Delphine : cousins germains</w:t>
      </w:r>
      <w:r w:rsidR="00580B84">
        <w:t> ;</w:t>
      </w:r>
    </w:p>
    <w:p w:rsidR="00942316" w:rsidRPr="00942316" w:rsidRDefault="00942316" w:rsidP="00580B84">
      <w:pPr>
        <w:pStyle w:val="TEnumtiret"/>
      </w:pPr>
      <w:r w:rsidRPr="00942316">
        <w:t xml:space="preserve">entre Maxime et </w:t>
      </w:r>
      <w:r w:rsidR="00A018D0">
        <w:t>É</w:t>
      </w:r>
      <w:r w:rsidRPr="00942316">
        <w:t>milien : cousins issus de germains</w:t>
      </w:r>
      <w:r w:rsidR="00580B84">
        <w:t> ;</w:t>
      </w:r>
    </w:p>
    <w:p w:rsidR="00942316" w:rsidRPr="00942316" w:rsidRDefault="00942316" w:rsidP="00580B84">
      <w:pPr>
        <w:pStyle w:val="TEnumtiret"/>
      </w:pPr>
      <w:r w:rsidRPr="00942316">
        <w:t>entre Gauthier et Samuel : oncle et neveu</w:t>
      </w:r>
      <w:r w:rsidR="00580B84">
        <w:t> ;</w:t>
      </w:r>
    </w:p>
    <w:p w:rsidR="00942316" w:rsidRPr="00942316" w:rsidRDefault="00942316" w:rsidP="00580B84">
      <w:pPr>
        <w:pStyle w:val="TEnumtiret"/>
      </w:pPr>
      <w:r w:rsidRPr="00942316">
        <w:t>entre Clément et Odile : grand-tante et petit-neveu</w:t>
      </w:r>
      <w:r w:rsidR="00580B84">
        <w:t> ;</w:t>
      </w:r>
    </w:p>
    <w:p w:rsidR="00942316" w:rsidRPr="00942316" w:rsidRDefault="00942316" w:rsidP="00580B84">
      <w:pPr>
        <w:pStyle w:val="TEnumtiret"/>
      </w:pPr>
      <w:r w:rsidRPr="00942316">
        <w:lastRenderedPageBreak/>
        <w:t>entre Noémie</w:t>
      </w:r>
      <w:r w:rsidR="00551CF4">
        <w:t xml:space="preserve"> </w:t>
      </w:r>
      <w:r w:rsidRPr="00942316">
        <w:t>et Claude : grand-père et petite fille par alliance mais aucun lien de parenté génétique</w:t>
      </w:r>
      <w:r w:rsidR="00580B84">
        <w:t>.</w:t>
      </w:r>
    </w:p>
    <w:p w:rsidR="00942316" w:rsidRPr="00942316" w:rsidRDefault="00942316" w:rsidP="00A018D0">
      <w:pPr>
        <w:pStyle w:val="06Questionenonce"/>
      </w:pPr>
      <w:r w:rsidRPr="00942316">
        <w:t>3. Relever le nombre de familles différentes représentées dans cet arbre.</w:t>
      </w:r>
    </w:p>
    <w:p w:rsidR="00942316" w:rsidRPr="00942316" w:rsidRDefault="00A018D0" w:rsidP="00A018D0">
      <w:pPr>
        <w:pStyle w:val="TTextecourant"/>
      </w:pPr>
      <w:r>
        <w:t>Neuf</w:t>
      </w:r>
      <w:r w:rsidR="00942316" w:rsidRPr="00942316">
        <w:t xml:space="preserve"> familles différentes interviennent dans cet arbre.</w:t>
      </w:r>
    </w:p>
    <w:p w:rsidR="00942316" w:rsidRPr="00942316" w:rsidRDefault="00942316" w:rsidP="00A018D0">
      <w:pPr>
        <w:pStyle w:val="04Exercicestitre"/>
      </w:pPr>
      <w:r w:rsidRPr="00942316">
        <w:t xml:space="preserve">Activité 2 </w:t>
      </w:r>
      <w:r w:rsidR="00A018D0">
        <w:t>É</w:t>
      </w:r>
      <w:r w:rsidRPr="00942316">
        <w:t>tude comparative de quatre arbres généalogiques</w:t>
      </w:r>
    </w:p>
    <w:p w:rsidR="00942316" w:rsidRPr="00942316" w:rsidRDefault="00942316" w:rsidP="00321BBE">
      <w:pPr>
        <w:pStyle w:val="06Questionenonce"/>
      </w:pPr>
      <w:r w:rsidRPr="00942316">
        <w:t>1. Analyse de la figure 2a</w:t>
      </w:r>
      <w:r w:rsidR="00321BBE">
        <w:t>.</w:t>
      </w:r>
    </w:p>
    <w:p w:rsidR="00942316" w:rsidRPr="00942316" w:rsidRDefault="00942316" w:rsidP="00321BBE">
      <w:pPr>
        <w:pStyle w:val="06Questionenonce"/>
      </w:pPr>
      <w:r w:rsidRPr="00942316">
        <w:t>- Indiquer le phénotype de l</w:t>
      </w:r>
      <w:r w:rsidR="001C370E">
        <w:t>’</w:t>
      </w:r>
      <w:r w:rsidRPr="00942316">
        <w:t>individu</w:t>
      </w:r>
      <w:r w:rsidR="00321BBE">
        <w:t> </w:t>
      </w:r>
      <w:r w:rsidRPr="00942316">
        <w:t>I1 puis donner le phénotype de l</w:t>
      </w:r>
      <w:r w:rsidR="001C370E">
        <w:t>’</w:t>
      </w:r>
      <w:r w:rsidRPr="00942316">
        <w:t>individu</w:t>
      </w:r>
      <w:r w:rsidR="00321BBE">
        <w:t> </w:t>
      </w:r>
      <w:r w:rsidRPr="00942316">
        <w:t>II8 sachant qu</w:t>
      </w:r>
      <w:r w:rsidR="001C370E">
        <w:t>’</w:t>
      </w:r>
      <w:r w:rsidRPr="00942316">
        <w:t xml:space="preserve">il a pour génotype S//S. Conclure. </w:t>
      </w:r>
    </w:p>
    <w:p w:rsidR="00942316" w:rsidRPr="00942316" w:rsidRDefault="00942316" w:rsidP="00321BBE">
      <w:pPr>
        <w:pStyle w:val="TTextecourant"/>
      </w:pPr>
      <w:r w:rsidRPr="00942316">
        <w:t>L</w:t>
      </w:r>
      <w:r w:rsidR="001C370E">
        <w:t>’</w:t>
      </w:r>
      <w:r w:rsidRPr="00942316">
        <w:t>individu</w:t>
      </w:r>
      <w:r w:rsidR="00321BBE">
        <w:t> </w:t>
      </w:r>
      <w:r w:rsidRPr="00942316">
        <w:t>I1 n</w:t>
      </w:r>
      <w:r w:rsidR="001C370E">
        <w:t>’</w:t>
      </w:r>
      <w:r w:rsidRPr="00942316">
        <w:t>est pas malade et a pour génotype</w:t>
      </w:r>
      <w:r w:rsidR="00321BBE">
        <w:t> </w:t>
      </w:r>
      <w:r w:rsidRPr="00942316">
        <w:t>S//m. L</w:t>
      </w:r>
      <w:r w:rsidR="001C370E">
        <w:t>’</w:t>
      </w:r>
      <w:r w:rsidRPr="00942316">
        <w:t>individu</w:t>
      </w:r>
      <w:r w:rsidR="00321BBE">
        <w:t> </w:t>
      </w:r>
      <w:r w:rsidRPr="00942316">
        <w:t>II8 n</w:t>
      </w:r>
      <w:r w:rsidR="001C370E">
        <w:t>’</w:t>
      </w:r>
      <w:r w:rsidRPr="00942316">
        <w:t>est pas malade non plus mais a pour gén</w:t>
      </w:r>
      <w:r w:rsidRPr="00942316">
        <w:t>o</w:t>
      </w:r>
      <w:r w:rsidRPr="00942316">
        <w:t>type</w:t>
      </w:r>
      <w:r w:rsidR="00321BBE">
        <w:t> </w:t>
      </w:r>
      <w:r w:rsidRPr="00942316">
        <w:t xml:space="preserve">S//S. Donc </w:t>
      </w:r>
      <w:r w:rsidR="00321BBE">
        <w:t>deux</w:t>
      </w:r>
      <w:r w:rsidRPr="00942316">
        <w:t xml:space="preserve"> génotypes différents peuvent donner le même phénotype.</w:t>
      </w:r>
    </w:p>
    <w:p w:rsidR="00942316" w:rsidRPr="00942316" w:rsidRDefault="00942316" w:rsidP="00321BBE">
      <w:pPr>
        <w:pStyle w:val="06Questionenonce"/>
      </w:pPr>
      <w:r w:rsidRPr="00942316">
        <w:t>- L</w:t>
      </w:r>
      <w:r w:rsidR="001C370E">
        <w:t>’</w:t>
      </w:r>
      <w:r w:rsidRPr="00942316">
        <w:t xml:space="preserve">individu II8 est un individu </w:t>
      </w:r>
      <w:r w:rsidRPr="00321BBE">
        <w:rPr>
          <w:rStyle w:val="soul"/>
        </w:rPr>
        <w:t>homozygote</w:t>
      </w:r>
      <w:r w:rsidRPr="00942316">
        <w:t xml:space="preserve"> pour le gène considéré alors que l</w:t>
      </w:r>
      <w:r w:rsidR="001C370E">
        <w:t>’</w:t>
      </w:r>
      <w:r w:rsidRPr="00942316">
        <w:t>individu</w:t>
      </w:r>
      <w:r w:rsidR="00321BBE">
        <w:t> </w:t>
      </w:r>
      <w:r w:rsidRPr="00942316">
        <w:t xml:space="preserve">I1 est </w:t>
      </w:r>
      <w:r w:rsidRPr="00321BBE">
        <w:rPr>
          <w:rStyle w:val="soul"/>
        </w:rPr>
        <w:t>hétérozygote</w:t>
      </w:r>
      <w:r w:rsidRPr="00942316">
        <w:t>. L</w:t>
      </w:r>
      <w:r w:rsidR="001C370E">
        <w:t>’</w:t>
      </w:r>
      <w:r w:rsidRPr="00942316">
        <w:t>allèle</w:t>
      </w:r>
      <w:r w:rsidR="00321BBE">
        <w:t> </w:t>
      </w:r>
      <w:r w:rsidRPr="00942316">
        <w:t xml:space="preserve">S est appelé allèle </w:t>
      </w:r>
      <w:r w:rsidRPr="00321BBE">
        <w:rPr>
          <w:rStyle w:val="soul"/>
        </w:rPr>
        <w:t>dominant</w:t>
      </w:r>
      <w:r w:rsidRPr="00942316">
        <w:t>, l</w:t>
      </w:r>
      <w:r w:rsidR="001C370E">
        <w:t>’</w:t>
      </w:r>
      <w:r w:rsidRPr="00942316">
        <w:t>allèle</w:t>
      </w:r>
      <w:r w:rsidR="00321BBE">
        <w:t> </w:t>
      </w:r>
      <w:r w:rsidRPr="00942316">
        <w:t xml:space="preserve">m allèle </w:t>
      </w:r>
      <w:r w:rsidRPr="00321BBE">
        <w:rPr>
          <w:rStyle w:val="soul"/>
        </w:rPr>
        <w:t>récessif</w:t>
      </w:r>
      <w:r w:rsidRPr="00942316">
        <w:t>. Donner une définition de chacun des termes soulignés. Qu</w:t>
      </w:r>
      <w:r w:rsidR="001C370E">
        <w:t>’</w:t>
      </w:r>
      <w:r w:rsidRPr="00942316">
        <w:t xml:space="preserve">appellera-t-on codominance ? </w:t>
      </w:r>
    </w:p>
    <w:p w:rsidR="00942316" w:rsidRPr="00942316" w:rsidRDefault="00942316" w:rsidP="00321BBE">
      <w:pPr>
        <w:pStyle w:val="TEnumpuce"/>
      </w:pPr>
      <w:r w:rsidRPr="00942316">
        <w:t xml:space="preserve">Homozygote : </w:t>
      </w:r>
      <w:r w:rsidR="00321BBE">
        <w:t>s</w:t>
      </w:r>
      <w:r w:rsidRPr="00942316">
        <w:t>i les chromosomes homologues portent</w:t>
      </w:r>
      <w:r w:rsidR="00321BBE">
        <w:t> </w:t>
      </w:r>
      <w:r w:rsidRPr="00942316">
        <w:t>2 allèles identiques, le sujet est dit</w:t>
      </w:r>
      <w:r w:rsidR="00321BBE">
        <w:t xml:space="preserve"> homozygote </w:t>
      </w:r>
      <w:r w:rsidRPr="00942316">
        <w:t>pour le gène considéré</w:t>
      </w:r>
      <w:r w:rsidR="00321BBE">
        <w:t>.</w:t>
      </w:r>
    </w:p>
    <w:p w:rsidR="00942316" w:rsidRPr="00942316" w:rsidRDefault="00942316" w:rsidP="00321BBE">
      <w:pPr>
        <w:pStyle w:val="TEnumpuce"/>
      </w:pPr>
      <w:r w:rsidRPr="00942316">
        <w:t xml:space="preserve">Hétérozygote : </w:t>
      </w:r>
      <w:r w:rsidR="00321BBE">
        <w:t>s</w:t>
      </w:r>
      <w:r w:rsidRPr="00942316">
        <w:t>i les chromosomes homologues portent 2</w:t>
      </w:r>
      <w:r w:rsidR="00321BBE">
        <w:t> </w:t>
      </w:r>
      <w:r w:rsidRPr="00942316">
        <w:t>allèles différents, le sujet est dit hétérozygote pour le gène considéré.</w:t>
      </w:r>
    </w:p>
    <w:p w:rsidR="00942316" w:rsidRPr="00942316" w:rsidRDefault="00942316" w:rsidP="00321BBE">
      <w:pPr>
        <w:pStyle w:val="TEnumpuce"/>
      </w:pPr>
      <w:r w:rsidRPr="00942316">
        <w:t xml:space="preserve">Dominant/récessif : </w:t>
      </w:r>
      <w:r w:rsidR="00321BBE">
        <w:t>s</w:t>
      </w:r>
      <w:r w:rsidRPr="00942316">
        <w:t>i l</w:t>
      </w:r>
      <w:r w:rsidR="001C370E">
        <w:t>’</w:t>
      </w:r>
      <w:r w:rsidRPr="00942316">
        <w:t>un des allèles d</w:t>
      </w:r>
      <w:r w:rsidR="001C370E">
        <w:t>’</w:t>
      </w:r>
      <w:r w:rsidRPr="00942316">
        <w:t>un gène s</w:t>
      </w:r>
      <w:r w:rsidR="001C370E">
        <w:t>’</w:t>
      </w:r>
      <w:r w:rsidRPr="00942316">
        <w:t>exprime et réprime l</w:t>
      </w:r>
      <w:r w:rsidR="001C370E">
        <w:t>’</w:t>
      </w:r>
      <w:r w:rsidRPr="00942316">
        <w:t>autre allèle, alors l</w:t>
      </w:r>
      <w:r w:rsidR="001C370E">
        <w:t>’</w:t>
      </w:r>
      <w:r w:rsidRPr="00942316">
        <w:t>allèle qui s</w:t>
      </w:r>
      <w:r w:rsidR="001C370E">
        <w:t>’</w:t>
      </w:r>
      <w:r w:rsidRPr="00942316">
        <w:t>exprime est dit DOMINANT, l</w:t>
      </w:r>
      <w:r w:rsidR="001C370E">
        <w:t>’</w:t>
      </w:r>
      <w:r w:rsidRPr="00942316">
        <w:t>autre étant récessif.</w:t>
      </w:r>
    </w:p>
    <w:p w:rsidR="00942316" w:rsidRPr="00942316" w:rsidRDefault="00942316" w:rsidP="00321BBE">
      <w:pPr>
        <w:pStyle w:val="TEnumpuce"/>
      </w:pPr>
      <w:r w:rsidRPr="00942316">
        <w:t>Codominance :</w:t>
      </w:r>
      <w:r w:rsidR="00321BBE">
        <w:t xml:space="preserve"> s</w:t>
      </w:r>
      <w:r w:rsidRPr="00942316">
        <w:t>i les deux allèles d</w:t>
      </w:r>
      <w:r w:rsidR="001C370E">
        <w:t>’</w:t>
      </w:r>
      <w:r w:rsidRPr="00942316">
        <w:t>un gène s</w:t>
      </w:r>
      <w:r w:rsidR="001C370E">
        <w:t>’</w:t>
      </w:r>
      <w:r w:rsidRPr="00942316">
        <w:t>expriment en même temps, on parle de codominance.</w:t>
      </w:r>
    </w:p>
    <w:p w:rsidR="00942316" w:rsidRPr="00942316" w:rsidRDefault="00942316" w:rsidP="00321BBE">
      <w:pPr>
        <w:pStyle w:val="06Questionenonce"/>
      </w:pPr>
      <w:r w:rsidRPr="00942316">
        <w:t>2. Analyse des figures 2a et 2b.</w:t>
      </w:r>
    </w:p>
    <w:p w:rsidR="00942316" w:rsidRPr="00942316" w:rsidRDefault="00942316" w:rsidP="00321BBE">
      <w:pPr>
        <w:pStyle w:val="06Questionenonce"/>
      </w:pPr>
      <w:r w:rsidRPr="00942316">
        <w:t>- Les individus</w:t>
      </w:r>
      <w:r w:rsidR="00321BBE">
        <w:t> </w:t>
      </w:r>
      <w:r w:rsidRPr="00942316">
        <w:t>I1 portent chacun un allèle sain et allèle malade pour le gène considéré (ils sont hétérozygotes). Préciser s</w:t>
      </w:r>
      <w:r w:rsidR="001C370E">
        <w:t>’</w:t>
      </w:r>
      <w:r w:rsidRPr="00942316">
        <w:t>ils ont le même génotype et le même phénotype. Conclure.</w:t>
      </w:r>
    </w:p>
    <w:p w:rsidR="00942316" w:rsidRPr="00942316" w:rsidRDefault="00942316" w:rsidP="00F61BDC">
      <w:pPr>
        <w:pStyle w:val="TTextecourant"/>
      </w:pPr>
      <w:r w:rsidRPr="00942316">
        <w:t>L</w:t>
      </w:r>
      <w:r w:rsidR="001C370E">
        <w:t>’</w:t>
      </w:r>
      <w:r w:rsidRPr="00942316">
        <w:t>individu</w:t>
      </w:r>
      <w:r w:rsidR="00F61BDC">
        <w:t> </w:t>
      </w:r>
      <w:r w:rsidRPr="00942316">
        <w:t>I1 de l</w:t>
      </w:r>
      <w:r w:rsidR="001C370E">
        <w:t>’</w:t>
      </w:r>
      <w:r w:rsidRPr="00942316">
        <w:t>arbre généalogique de la famille atteinte de la mucoviscidose</w:t>
      </w:r>
      <w:r w:rsidR="00551CF4">
        <w:t xml:space="preserve"> </w:t>
      </w:r>
      <w:r w:rsidRPr="00942316">
        <w:t>et l</w:t>
      </w:r>
      <w:r w:rsidR="001C370E">
        <w:t>’</w:t>
      </w:r>
      <w:r w:rsidRPr="00942316">
        <w:t>individu I1 de l</w:t>
      </w:r>
      <w:r w:rsidR="001C370E">
        <w:t>’</w:t>
      </w:r>
      <w:r w:rsidRPr="00942316">
        <w:t>arbre généal</w:t>
      </w:r>
      <w:r w:rsidRPr="00942316">
        <w:t>o</w:t>
      </w:r>
      <w:r w:rsidRPr="00942316">
        <w:t xml:space="preserve">gique de la famille atteinte de la chorée de Huntington portent chacun un allèle sain et allèle malade pour le gène considéré. </w:t>
      </w:r>
    </w:p>
    <w:p w:rsidR="00942316" w:rsidRPr="00942316" w:rsidRDefault="00942316" w:rsidP="00F61BDC">
      <w:pPr>
        <w:pStyle w:val="TTextecourant"/>
      </w:pPr>
      <w:r w:rsidRPr="00942316">
        <w:t>Mais pour</w:t>
      </w:r>
      <w:r w:rsidR="00551CF4">
        <w:t xml:space="preserve"> </w:t>
      </w:r>
      <w:r w:rsidRPr="00942316">
        <w:t>l</w:t>
      </w:r>
      <w:r w:rsidR="001C370E">
        <w:t>’</w:t>
      </w:r>
      <w:r w:rsidRPr="00942316">
        <w:t>individu</w:t>
      </w:r>
      <w:r w:rsidR="00F61BDC">
        <w:t> </w:t>
      </w:r>
      <w:r w:rsidRPr="00942316">
        <w:t>I1 de l</w:t>
      </w:r>
      <w:r w:rsidR="001C370E">
        <w:t>’</w:t>
      </w:r>
      <w:r w:rsidRPr="00942316">
        <w:t>arbre généalogique de la famille atteinte de la mucoviscidose l</w:t>
      </w:r>
      <w:r w:rsidR="001C370E">
        <w:t>’</w:t>
      </w:r>
      <w:r w:rsidRPr="00942316">
        <w:t>allèle SAIN est écrit en MAJUSCULE, l</w:t>
      </w:r>
      <w:r w:rsidR="001C370E">
        <w:t>’</w:t>
      </w:r>
      <w:r w:rsidRPr="00942316">
        <w:t>allèle malade en minuscule et l</w:t>
      </w:r>
      <w:r w:rsidR="001C370E">
        <w:t>’</w:t>
      </w:r>
      <w:r w:rsidRPr="00942316">
        <w:t>individu n</w:t>
      </w:r>
      <w:r w:rsidR="001C370E">
        <w:t>’</w:t>
      </w:r>
      <w:r w:rsidRPr="00942316">
        <w:t>est pas malade. Donc l</w:t>
      </w:r>
      <w:r w:rsidR="001C370E">
        <w:t>’</w:t>
      </w:r>
      <w:r w:rsidRPr="00942316">
        <w:t>allèle SAIN est dominant et l</w:t>
      </w:r>
      <w:r w:rsidR="001C370E">
        <w:t>’</w:t>
      </w:r>
      <w:r w:rsidRPr="00942316">
        <w:t>allèle malade récessif.</w:t>
      </w:r>
    </w:p>
    <w:p w:rsidR="00942316" w:rsidRPr="00942316" w:rsidRDefault="00942316" w:rsidP="00F61BDC">
      <w:pPr>
        <w:pStyle w:val="TTextecourant"/>
      </w:pPr>
      <w:r w:rsidRPr="00942316">
        <w:t>Par contre, pour l</w:t>
      </w:r>
      <w:r w:rsidR="001C370E">
        <w:t>’</w:t>
      </w:r>
      <w:r w:rsidRPr="00942316">
        <w:t>individu</w:t>
      </w:r>
      <w:r w:rsidR="00F61BDC">
        <w:t> </w:t>
      </w:r>
      <w:r w:rsidRPr="00942316">
        <w:t>I1 de l</w:t>
      </w:r>
      <w:r w:rsidR="001C370E">
        <w:t>’</w:t>
      </w:r>
      <w:r w:rsidRPr="00942316">
        <w:t>arbre généalogique de la famille atteinte de la chorée, l</w:t>
      </w:r>
      <w:r w:rsidR="001C370E">
        <w:t>’</w:t>
      </w:r>
      <w:r w:rsidRPr="00942316">
        <w:t>allèle sain est écrit en minuscule, l</w:t>
      </w:r>
      <w:r w:rsidR="001C370E">
        <w:t>’</w:t>
      </w:r>
      <w:r w:rsidRPr="00942316">
        <w:t>allèle MALADE en MAJUSCULE et l</w:t>
      </w:r>
      <w:r w:rsidR="001C370E">
        <w:t>’</w:t>
      </w:r>
      <w:r w:rsidRPr="00942316">
        <w:t>individu est malade. Donc l</w:t>
      </w:r>
      <w:r w:rsidR="001C370E">
        <w:t>’</w:t>
      </w:r>
      <w:r w:rsidRPr="00942316">
        <w:t>allèle MALADE est dominant et l</w:t>
      </w:r>
      <w:r w:rsidR="001C370E">
        <w:t>’</w:t>
      </w:r>
      <w:r w:rsidRPr="00942316">
        <w:t>allèle sain est récessif.</w:t>
      </w:r>
    </w:p>
    <w:p w:rsidR="00942316" w:rsidRPr="00942316" w:rsidRDefault="00942316" w:rsidP="00F61BDC">
      <w:pPr>
        <w:pStyle w:val="TTextecourant"/>
      </w:pPr>
      <w:r w:rsidRPr="00F61BDC">
        <w:rPr>
          <w:rStyle w:val="b"/>
        </w:rPr>
        <w:t>Conclusion</w:t>
      </w:r>
      <w:r w:rsidRPr="00942316">
        <w:t> : le phénotype dépend du génotype et de la dominance de l</w:t>
      </w:r>
      <w:r w:rsidR="001C370E">
        <w:t>’</w:t>
      </w:r>
      <w:r w:rsidRPr="00942316">
        <w:t>allèle malade.</w:t>
      </w:r>
    </w:p>
    <w:p w:rsidR="00942316" w:rsidRPr="00942316" w:rsidRDefault="00942316" w:rsidP="00F61BDC">
      <w:pPr>
        <w:pStyle w:val="06Questionenonce"/>
      </w:pPr>
      <w:r w:rsidRPr="00942316">
        <w:t xml:space="preserve">- Repérer si des filles et des garçons sont atteints. </w:t>
      </w:r>
    </w:p>
    <w:p w:rsidR="00942316" w:rsidRPr="00942316" w:rsidRDefault="00942316" w:rsidP="00F61BDC">
      <w:pPr>
        <w:pStyle w:val="TTextecourant"/>
      </w:pPr>
      <w:r w:rsidRPr="00942316">
        <w:t xml:space="preserve">Dans ces </w:t>
      </w:r>
      <w:r w:rsidR="00F61BDC">
        <w:t>deux</w:t>
      </w:r>
      <w:r w:rsidRPr="00942316">
        <w:t xml:space="preserve"> arbres, on remarque des filles et des garçons atteints dan</w:t>
      </w:r>
      <w:r w:rsidR="00F61BDC">
        <w:t>s des proportions équivalentes.</w:t>
      </w:r>
    </w:p>
    <w:p w:rsidR="00942316" w:rsidRPr="00942316" w:rsidRDefault="00942316" w:rsidP="00321BBE">
      <w:pPr>
        <w:pStyle w:val="06Questionenonce"/>
      </w:pPr>
      <w:r w:rsidRPr="00942316">
        <w:t>3. Analyse des figures 2c et 2d.</w:t>
      </w:r>
    </w:p>
    <w:p w:rsidR="00942316" w:rsidRPr="00942316" w:rsidRDefault="00942316" w:rsidP="00F61BDC">
      <w:pPr>
        <w:pStyle w:val="06Questionenonce"/>
      </w:pPr>
      <w:r w:rsidRPr="00942316">
        <w:t>- Vérifier si les filles et les garçons sont atteints.</w:t>
      </w:r>
    </w:p>
    <w:p w:rsidR="00942316" w:rsidRPr="00942316" w:rsidRDefault="00942316" w:rsidP="00F61BDC">
      <w:pPr>
        <w:pStyle w:val="TTextecourant"/>
      </w:pPr>
      <w:r w:rsidRPr="00942316">
        <w:t xml:space="preserve">Dans ces </w:t>
      </w:r>
      <w:r w:rsidR="00F61BDC">
        <w:t>deux</w:t>
      </w:r>
      <w:r w:rsidRPr="00942316">
        <w:t xml:space="preserve"> arbres, on remarque uniquement des garçons atteints ; aucune fille n</w:t>
      </w:r>
      <w:r w:rsidR="001C370E">
        <w:t>’</w:t>
      </w:r>
      <w:r w:rsidRPr="00942316">
        <w:t>est malade.</w:t>
      </w:r>
    </w:p>
    <w:p w:rsidR="00F61BDC" w:rsidRDefault="00942316" w:rsidP="00F61BDC">
      <w:pPr>
        <w:pStyle w:val="06Questionenonce"/>
      </w:pPr>
      <w:r w:rsidRPr="00942316">
        <w:t>- Préciser si les génotypes sont présentés de la même façon</w:t>
      </w:r>
      <w:r w:rsidR="00F61BDC">
        <w:t xml:space="preserve"> sur ces deux figures</w:t>
      </w:r>
      <w:r w:rsidRPr="00942316">
        <w:t>. Indiquer ce que représentent l</w:t>
      </w:r>
      <w:r w:rsidR="001C370E">
        <w:t>’</w:t>
      </w:r>
      <w:r w:rsidRPr="00942316">
        <w:t>Y et l</w:t>
      </w:r>
      <w:r w:rsidR="001C370E">
        <w:t>’</w:t>
      </w:r>
      <w:r w:rsidRPr="00942316">
        <w:t>X.</w:t>
      </w:r>
    </w:p>
    <w:p w:rsidR="00942316" w:rsidRPr="00942316" w:rsidRDefault="00942316" w:rsidP="00F61BDC">
      <w:pPr>
        <w:pStyle w:val="TTextecourant"/>
      </w:pPr>
      <w:r w:rsidRPr="00942316">
        <w:t>Les allèles sont présentés différemment: ils sont soient à côté d</w:t>
      </w:r>
      <w:r w:rsidR="001C370E">
        <w:t>’</w:t>
      </w:r>
      <w:r w:rsidRPr="00942316">
        <w:t>un</w:t>
      </w:r>
      <w:r w:rsidR="00F61BDC">
        <w:t> </w:t>
      </w:r>
      <w:r w:rsidRPr="00942316">
        <w:t>X, soient à côté d</w:t>
      </w:r>
      <w:r w:rsidR="001C370E">
        <w:t>’</w:t>
      </w:r>
      <w:r w:rsidRPr="00942316">
        <w:t>un</w:t>
      </w:r>
      <w:r w:rsidR="00F61BDC">
        <w:t> </w:t>
      </w:r>
      <w:r w:rsidRPr="00942316">
        <w:t>Y. Dans l</w:t>
      </w:r>
      <w:r w:rsidR="001C370E">
        <w:t>’</w:t>
      </w:r>
      <w:r w:rsidRPr="00942316">
        <w:t>arbre généal</w:t>
      </w:r>
      <w:r w:rsidRPr="00942316">
        <w:t>o</w:t>
      </w:r>
      <w:r w:rsidRPr="00942316">
        <w:t>gique de la famille atteinte de daltonisme, l</w:t>
      </w:r>
      <w:r w:rsidR="001C370E">
        <w:t>’</w:t>
      </w:r>
      <w:r w:rsidRPr="00942316">
        <w:t>allèle est associé à</w:t>
      </w:r>
      <w:r w:rsidR="00F61BDC">
        <w:t> </w:t>
      </w:r>
      <w:r w:rsidRPr="00942316">
        <w:t>X</w:t>
      </w:r>
      <w:r w:rsidR="00F61BDC">
        <w:t xml:space="preserve"> </w:t>
      </w:r>
      <w:r w:rsidRPr="00942316">
        <w:t>alors que dans l</w:t>
      </w:r>
      <w:r w:rsidR="001C370E">
        <w:t>’</w:t>
      </w:r>
      <w:r w:rsidRPr="00942316">
        <w:t>arbre généalogique de la famille atteinte de l</w:t>
      </w:r>
      <w:r w:rsidR="001C370E">
        <w:t>’</w:t>
      </w:r>
      <w:r w:rsidRPr="00942316">
        <w:t>hypertrichose l</w:t>
      </w:r>
      <w:r w:rsidR="001C370E">
        <w:t>’</w:t>
      </w:r>
      <w:r w:rsidRPr="00942316">
        <w:t>allèle est associé à un</w:t>
      </w:r>
      <w:r w:rsidR="00F61BDC">
        <w:t> </w:t>
      </w:r>
      <w:r w:rsidRPr="00942316">
        <w:t>Y. X et</w:t>
      </w:r>
      <w:r w:rsidR="00F61BDC">
        <w:t> </w:t>
      </w:r>
      <w:r w:rsidRPr="00942316">
        <w:t>Y représentent les chromosomes sexuels (gonosomes).</w:t>
      </w:r>
    </w:p>
    <w:p w:rsidR="00942316" w:rsidRPr="00942316" w:rsidRDefault="00942316" w:rsidP="00F61BDC">
      <w:pPr>
        <w:pStyle w:val="06Questionenonce"/>
      </w:pPr>
      <w:r w:rsidRPr="00942316">
        <w:t>- Sur la figure 2c, repérer les générations atteintes. Relever l</w:t>
      </w:r>
      <w:r w:rsidR="001C370E">
        <w:t>’</w:t>
      </w:r>
      <w:r w:rsidRPr="00942316">
        <w:t>allèle dominant. Une fille hétérozygote est-elle daltonienne ? Les parents</w:t>
      </w:r>
      <w:r w:rsidR="00F61BDC">
        <w:t> </w:t>
      </w:r>
      <w:r w:rsidRPr="00942316">
        <w:t>IV3 et</w:t>
      </w:r>
      <w:r w:rsidR="00F61BDC">
        <w:t> </w:t>
      </w:r>
      <w:r w:rsidRPr="00942316">
        <w:t xml:space="preserve">IV 4 </w:t>
      </w:r>
      <w:r w:rsidR="00F61BDC">
        <w:t xml:space="preserve">de la figure 2c </w:t>
      </w:r>
      <w:r w:rsidRPr="00942316">
        <w:t>attendent une fille. Démontrer qu</w:t>
      </w:r>
      <w:r w:rsidR="001C370E">
        <w:t>’</w:t>
      </w:r>
      <w:r w:rsidRPr="00942316">
        <w:t xml:space="preserve">elle ne peut pas être daltonienne. </w:t>
      </w:r>
    </w:p>
    <w:p w:rsidR="00942316" w:rsidRPr="00942316" w:rsidRDefault="00942316" w:rsidP="00644219">
      <w:pPr>
        <w:pStyle w:val="TEnumpuce"/>
      </w:pPr>
      <w:r w:rsidRPr="00942316">
        <w:t>Dans l</w:t>
      </w:r>
      <w:r w:rsidR="001C370E">
        <w:t>’</w:t>
      </w:r>
      <w:r w:rsidRPr="00942316">
        <w:t>arbre généalogique de la famille atteinte de daltonisme, la deuxième et la quatrième génération sont a</w:t>
      </w:r>
      <w:r w:rsidRPr="00942316">
        <w:t>t</w:t>
      </w:r>
      <w:r w:rsidRPr="00942316">
        <w:t>teintes. L</w:t>
      </w:r>
      <w:r w:rsidR="001C370E">
        <w:t>’</w:t>
      </w:r>
      <w:r w:rsidRPr="00942316">
        <w:t>allèle écrit en majuscule est l</w:t>
      </w:r>
      <w:r w:rsidR="001C370E">
        <w:t>’</w:t>
      </w:r>
      <w:r w:rsidRPr="00942316">
        <w:t>allèle SAIN ; donc l</w:t>
      </w:r>
      <w:r w:rsidR="001C370E">
        <w:t>’</w:t>
      </w:r>
      <w:r w:rsidRPr="00942316">
        <w:t xml:space="preserve">allèle SAIN est dominant. </w:t>
      </w:r>
    </w:p>
    <w:p w:rsidR="00942316" w:rsidRPr="00942316" w:rsidRDefault="00942316" w:rsidP="00644219">
      <w:pPr>
        <w:pStyle w:val="TEnumpuce"/>
      </w:pPr>
      <w:r w:rsidRPr="00942316">
        <w:t>La fille</w:t>
      </w:r>
      <w:r w:rsidR="00644219">
        <w:t> </w:t>
      </w:r>
      <w:r w:rsidRPr="00942316">
        <w:t>I1 est hétérozygote (XS//</w:t>
      </w:r>
      <w:proofErr w:type="spellStart"/>
      <w:r w:rsidRPr="00942316">
        <w:t>Xm</w:t>
      </w:r>
      <w:proofErr w:type="spellEnd"/>
      <w:r w:rsidRPr="00942316">
        <w:t>) et n</w:t>
      </w:r>
      <w:r w:rsidR="001C370E">
        <w:t>’</w:t>
      </w:r>
      <w:r w:rsidRPr="00942316">
        <w:t>est pas daltonienne.</w:t>
      </w:r>
    </w:p>
    <w:p w:rsidR="00942316" w:rsidRPr="00942316" w:rsidRDefault="00942316" w:rsidP="00644219">
      <w:pPr>
        <w:pStyle w:val="TEnumpuce"/>
      </w:pPr>
      <w:r w:rsidRPr="00942316">
        <w:t>Le père</w:t>
      </w:r>
      <w:r w:rsidR="00644219">
        <w:t> </w:t>
      </w:r>
      <w:r w:rsidRPr="00942316">
        <w:t>IV4 n</w:t>
      </w:r>
      <w:r w:rsidR="001C370E">
        <w:t>’</w:t>
      </w:r>
      <w:r w:rsidRPr="00942316">
        <w:t>est pas daltonien ; donc il a pour génotype XS//Y. Il produit des spermatozoïdes avec le chrom</w:t>
      </w:r>
      <w:r w:rsidRPr="00942316">
        <w:t>o</w:t>
      </w:r>
      <w:r w:rsidRPr="00942316">
        <w:lastRenderedPageBreak/>
        <w:t>some</w:t>
      </w:r>
      <w:r w:rsidR="00644219">
        <w:t> </w:t>
      </w:r>
      <w:r w:rsidRPr="00942316">
        <w:t>XS ou le chromosome</w:t>
      </w:r>
      <w:r w:rsidR="00644219">
        <w:t> </w:t>
      </w:r>
      <w:r w:rsidRPr="00942316">
        <w:t>Y.</w:t>
      </w:r>
    </w:p>
    <w:p w:rsidR="00942316" w:rsidRPr="00942316" w:rsidRDefault="00942316" w:rsidP="00644219">
      <w:pPr>
        <w:pStyle w:val="TEnumpuce"/>
      </w:pPr>
      <w:r w:rsidRPr="00942316">
        <w:t>La mère</w:t>
      </w:r>
      <w:r w:rsidR="00644219">
        <w:t> </w:t>
      </w:r>
      <w:r w:rsidRPr="00942316">
        <w:t>IV3 n</w:t>
      </w:r>
      <w:r w:rsidR="001C370E">
        <w:t>’</w:t>
      </w:r>
      <w:r w:rsidRPr="00942316">
        <w:t>est pas daltonienne ; donc elle porte</w:t>
      </w:r>
      <w:r w:rsidR="00644219">
        <w:t> </w:t>
      </w:r>
      <w:r w:rsidRPr="00942316">
        <w:t>XS. Sa mère étant hétérozygote, son 2°</w:t>
      </w:r>
      <w:r w:rsidR="00644219">
        <w:t xml:space="preserve"> </w:t>
      </w:r>
      <w:r w:rsidRPr="00942316">
        <w:t>chromosome X porte m ou S. Son génotype est XS//</w:t>
      </w:r>
      <w:proofErr w:type="spellStart"/>
      <w:r w:rsidRPr="00942316">
        <w:t>Xm</w:t>
      </w:r>
      <w:proofErr w:type="spellEnd"/>
      <w:r w:rsidRPr="00942316">
        <w:t xml:space="preserve"> ou XS//XS.</w:t>
      </w:r>
    </w:p>
    <w:p w:rsidR="00942316" w:rsidRPr="00942316" w:rsidRDefault="00942316" w:rsidP="00644219">
      <w:pPr>
        <w:pStyle w:val="TTextecourant"/>
      </w:pPr>
      <w:r w:rsidRPr="00942316">
        <w:rPr>
          <w:rFonts w:ascii="Courier New" w:hAnsi="Courier New" w:cs="Courier New"/>
        </w:rPr>
        <w:t>→</w:t>
      </w:r>
      <w:r w:rsidRPr="00942316">
        <w:t>Si son génotype est XS//XS, elle produit uniquement des ovocytes avec le chromosome XS. Donc</w:t>
      </w:r>
      <w:r w:rsidR="00551CF4">
        <w:t xml:space="preserve"> </w:t>
      </w:r>
      <w:r w:rsidRPr="00942316">
        <w:t>elle n</w:t>
      </w:r>
      <w:r w:rsidR="001C370E">
        <w:t>’</w:t>
      </w:r>
      <w:r w:rsidRPr="00942316">
        <w:t>aura aucun enfant daltonien.</w:t>
      </w:r>
    </w:p>
    <w:p w:rsidR="00942316" w:rsidRPr="00942316" w:rsidRDefault="00942316" w:rsidP="00644219">
      <w:pPr>
        <w:pStyle w:val="TTextecourant"/>
      </w:pPr>
      <w:r w:rsidRPr="00942316">
        <w:rPr>
          <w:rFonts w:ascii="Courier New" w:hAnsi="Courier New" w:cs="Courier New"/>
        </w:rPr>
        <w:t>→</w:t>
      </w:r>
      <w:r w:rsidRPr="00942316">
        <w:t>Si son génotype est XS//</w:t>
      </w:r>
      <w:proofErr w:type="spellStart"/>
      <w:r w:rsidRPr="00942316">
        <w:t>Xm</w:t>
      </w:r>
      <w:proofErr w:type="spellEnd"/>
      <w:r w:rsidRPr="00942316">
        <w:t xml:space="preserve">, elle produit des ovocytes avec le chromosome XS ou le chromosome </w:t>
      </w:r>
      <w:proofErr w:type="spellStart"/>
      <w:r w:rsidRPr="00942316">
        <w:t>Xm</w:t>
      </w:r>
      <w:proofErr w:type="spellEnd"/>
      <w:r w:rsidRPr="00942316">
        <w:t>.</w:t>
      </w:r>
    </w:p>
    <w:p w:rsidR="00942316" w:rsidRPr="00942316" w:rsidRDefault="00644219" w:rsidP="00644219">
      <w:pPr>
        <w:pStyle w:val="Tableautitre"/>
      </w:pPr>
      <w:r>
        <w:t>É</w:t>
      </w:r>
      <w:r w:rsidR="00942316" w:rsidRPr="00942316">
        <w:t>chiquier de croisement :</w:t>
      </w:r>
    </w:p>
    <w:tbl>
      <w:tblPr>
        <w:tblW w:w="81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2370"/>
        <w:gridCol w:w="2693"/>
      </w:tblGrid>
      <w:tr w:rsidR="00942316" w:rsidRPr="00942316" w:rsidTr="00F91DD1">
        <w:tc>
          <w:tcPr>
            <w:tcW w:w="3125" w:type="dxa"/>
          </w:tcPr>
          <w:p w:rsidR="00942316" w:rsidRPr="00942316" w:rsidRDefault="00DD4E07" w:rsidP="00551CF4">
            <w:pPr>
              <w:pStyle w:val="Tableautetiere"/>
              <w:jc w:val="right"/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6" type="#_x0000_t32" style="position:absolute;left:0;text-align:left;margin-left:-4.35pt;margin-top:-.55pt;width:157.25pt;height:28.5pt;z-index:251671552" o:connectortype="straight"/>
              </w:pict>
            </w:r>
            <w:r w:rsidR="00551CF4">
              <w:t xml:space="preserve"> </w:t>
            </w:r>
            <w:r w:rsidR="00942316" w:rsidRPr="00942316">
              <w:t>ovocytes</w:t>
            </w:r>
          </w:p>
          <w:p w:rsidR="00644219" w:rsidRDefault="00644219" w:rsidP="00644219">
            <w:pPr>
              <w:pStyle w:val="Tableautetiere"/>
            </w:pPr>
          </w:p>
          <w:p w:rsidR="00942316" w:rsidRPr="00942316" w:rsidRDefault="00942316" w:rsidP="00644219">
            <w:pPr>
              <w:pStyle w:val="Tableautetiere"/>
            </w:pPr>
            <w:r w:rsidRPr="00942316">
              <w:t>spermatozoïdes</w:t>
            </w:r>
          </w:p>
        </w:tc>
        <w:tc>
          <w:tcPr>
            <w:tcW w:w="2370" w:type="dxa"/>
          </w:tcPr>
          <w:p w:rsidR="00942316" w:rsidRPr="00942316" w:rsidRDefault="00942316" w:rsidP="00644219">
            <w:pPr>
              <w:pStyle w:val="Tableautetiere"/>
            </w:pPr>
          </w:p>
          <w:p w:rsidR="00942316" w:rsidRPr="00942316" w:rsidRDefault="00942316" w:rsidP="00644219">
            <w:pPr>
              <w:pStyle w:val="Tableautetiere"/>
            </w:pPr>
            <w:r w:rsidRPr="00942316">
              <w:t>XS</w:t>
            </w:r>
          </w:p>
          <w:p w:rsidR="00942316" w:rsidRPr="00942316" w:rsidRDefault="00942316" w:rsidP="00644219">
            <w:pPr>
              <w:pStyle w:val="Tableautetiere"/>
            </w:pPr>
          </w:p>
        </w:tc>
        <w:tc>
          <w:tcPr>
            <w:tcW w:w="2693" w:type="dxa"/>
          </w:tcPr>
          <w:p w:rsidR="00942316" w:rsidRPr="00942316" w:rsidRDefault="00942316" w:rsidP="00644219">
            <w:pPr>
              <w:pStyle w:val="Tableautetiere"/>
            </w:pPr>
          </w:p>
          <w:p w:rsidR="00942316" w:rsidRPr="00942316" w:rsidRDefault="00942316" w:rsidP="00644219">
            <w:pPr>
              <w:pStyle w:val="Tableautetiere"/>
            </w:pPr>
            <w:proofErr w:type="spellStart"/>
            <w:r w:rsidRPr="00942316">
              <w:t>Xm</w:t>
            </w:r>
            <w:proofErr w:type="spellEnd"/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644219">
            <w:pPr>
              <w:pStyle w:val="Tableautetiere"/>
            </w:pPr>
            <w:r w:rsidRPr="00942316">
              <w:t>XS</w:t>
            </w:r>
          </w:p>
        </w:tc>
        <w:tc>
          <w:tcPr>
            <w:tcW w:w="2370" w:type="dxa"/>
          </w:tcPr>
          <w:p w:rsidR="00942316" w:rsidRPr="00942316" w:rsidRDefault="00942316" w:rsidP="00644219">
            <w:pPr>
              <w:pStyle w:val="Tableaucourant"/>
            </w:pPr>
            <w:r w:rsidRPr="00942316">
              <w:t>XS//XS</w:t>
            </w:r>
            <w:r w:rsidR="00551CF4">
              <w:t xml:space="preserve"> </w:t>
            </w:r>
            <w:r w:rsidRPr="00942316">
              <w:t>[fille saine]</w:t>
            </w:r>
          </w:p>
        </w:tc>
        <w:tc>
          <w:tcPr>
            <w:tcW w:w="2693" w:type="dxa"/>
          </w:tcPr>
          <w:p w:rsidR="00942316" w:rsidRPr="00942316" w:rsidRDefault="00942316" w:rsidP="00644219">
            <w:pPr>
              <w:pStyle w:val="Tableaucourant"/>
            </w:pPr>
            <w:r w:rsidRPr="00942316">
              <w:t>XS//</w:t>
            </w:r>
            <w:proofErr w:type="spellStart"/>
            <w:r w:rsidRPr="00942316">
              <w:t>Xm</w:t>
            </w:r>
            <w:proofErr w:type="spellEnd"/>
            <w:r w:rsidRPr="00942316">
              <w:t xml:space="preserve"> [fille saine]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644219">
            <w:pPr>
              <w:pStyle w:val="Tableautetiere"/>
            </w:pPr>
            <w:r w:rsidRPr="00942316">
              <w:t>Y</w:t>
            </w:r>
          </w:p>
        </w:tc>
        <w:tc>
          <w:tcPr>
            <w:tcW w:w="2370" w:type="dxa"/>
          </w:tcPr>
          <w:p w:rsidR="00942316" w:rsidRPr="00942316" w:rsidRDefault="00942316" w:rsidP="00644219">
            <w:pPr>
              <w:pStyle w:val="Tableaucourant"/>
            </w:pPr>
            <w:r w:rsidRPr="00942316">
              <w:t>XS//Y [garçon sain]</w:t>
            </w:r>
          </w:p>
        </w:tc>
        <w:tc>
          <w:tcPr>
            <w:tcW w:w="2693" w:type="dxa"/>
          </w:tcPr>
          <w:p w:rsidR="00942316" w:rsidRPr="00942316" w:rsidRDefault="00942316" w:rsidP="00644219">
            <w:pPr>
              <w:pStyle w:val="Tableaucourant"/>
            </w:pPr>
            <w:proofErr w:type="spellStart"/>
            <w:r w:rsidRPr="00942316">
              <w:t>Xm</w:t>
            </w:r>
            <w:proofErr w:type="spellEnd"/>
            <w:r w:rsidRPr="00942316">
              <w:t>//Y [garçon malade]</w:t>
            </w:r>
          </w:p>
        </w:tc>
      </w:tr>
    </w:tbl>
    <w:p w:rsidR="00942316" w:rsidRPr="00942316" w:rsidRDefault="00942316" w:rsidP="00644219">
      <w:pPr>
        <w:pStyle w:val="TTextecourant"/>
      </w:pPr>
      <w:r w:rsidRPr="00644219">
        <w:rPr>
          <w:rStyle w:val="b"/>
        </w:rPr>
        <w:t>Conclusion</w:t>
      </w:r>
      <w:r w:rsidRPr="00942316">
        <w:t> : la fille de ce couple n</w:t>
      </w:r>
      <w:r w:rsidR="001C370E">
        <w:t>’</w:t>
      </w:r>
      <w:r w:rsidRPr="00942316">
        <w:t>a aucun</w:t>
      </w:r>
      <w:r w:rsidR="00551CF4">
        <w:t xml:space="preserve"> </w:t>
      </w:r>
      <w:r w:rsidRPr="00942316">
        <w:t>risque d</w:t>
      </w:r>
      <w:r w:rsidR="001C370E">
        <w:t>’</w:t>
      </w:r>
      <w:r w:rsidRPr="00942316">
        <w:t>être daltonienne.</w:t>
      </w:r>
    </w:p>
    <w:p w:rsidR="00644219" w:rsidRDefault="00644219" w:rsidP="00644219">
      <w:pPr>
        <w:pStyle w:val="06Questionenonce"/>
      </w:pPr>
      <w:r>
        <w:t>-</w:t>
      </w:r>
      <w:r w:rsidR="00942316" w:rsidRPr="00942316">
        <w:t xml:space="preserve"> Sur la figure</w:t>
      </w:r>
      <w:r>
        <w:t> </w:t>
      </w:r>
      <w:r w:rsidR="00942316" w:rsidRPr="00942316">
        <w:t>2d, repérer</w:t>
      </w:r>
      <w:r w:rsidR="00551CF4">
        <w:t xml:space="preserve"> </w:t>
      </w:r>
      <w:r w:rsidR="00942316" w:rsidRPr="00942316">
        <w:t>la descendance du père</w:t>
      </w:r>
      <w:r>
        <w:t> </w:t>
      </w:r>
      <w:r w:rsidR="00942316" w:rsidRPr="00942316">
        <w:t>I1. Un seul allèle est</w:t>
      </w:r>
      <w:r w:rsidR="00551CF4">
        <w:t xml:space="preserve"> </w:t>
      </w:r>
      <w:r w:rsidR="00942316" w:rsidRPr="00942316">
        <w:t>donné ; expliquer s</w:t>
      </w:r>
      <w:r w:rsidR="001C370E">
        <w:t>’</w:t>
      </w:r>
      <w:r w:rsidR="00942316" w:rsidRPr="00942316">
        <w:t>il s</w:t>
      </w:r>
      <w:r w:rsidR="001C370E">
        <w:t>’</w:t>
      </w:r>
      <w:r w:rsidR="00942316" w:rsidRPr="00942316">
        <w:t>agit d</w:t>
      </w:r>
      <w:r w:rsidR="001C370E">
        <w:t>’</w:t>
      </w:r>
      <w:r w:rsidR="00942316" w:rsidRPr="00942316">
        <w:t xml:space="preserve">un oubli. </w:t>
      </w:r>
    </w:p>
    <w:p w:rsidR="00942316" w:rsidRPr="00942316" w:rsidRDefault="00942316" w:rsidP="00644219">
      <w:pPr>
        <w:pStyle w:val="TTextecourant"/>
      </w:pPr>
      <w:r w:rsidRPr="00942316">
        <w:t>Le père</w:t>
      </w:r>
      <w:r w:rsidR="00644219">
        <w:t> </w:t>
      </w:r>
      <w:r w:rsidRPr="00942316">
        <w:t>I1 est atteint d</w:t>
      </w:r>
      <w:r w:rsidR="001C370E">
        <w:t>’</w:t>
      </w:r>
      <w:r w:rsidRPr="00942316">
        <w:t>hypertrichose ainsi que ses 2</w:t>
      </w:r>
      <w:r w:rsidR="00644219">
        <w:t> </w:t>
      </w:r>
      <w:r w:rsidRPr="00942316">
        <w:t>fils, les 2</w:t>
      </w:r>
      <w:r w:rsidR="00644219">
        <w:t> </w:t>
      </w:r>
      <w:r w:rsidRPr="00942316">
        <w:t>fils de son fils ainé et le fils de son petit-fils : tous les garçons d</w:t>
      </w:r>
      <w:r w:rsidR="001C370E">
        <w:t>’</w:t>
      </w:r>
      <w:r w:rsidRPr="00942316">
        <w:t>un père atteint sont atteints.</w:t>
      </w:r>
    </w:p>
    <w:p w:rsidR="00942316" w:rsidRPr="00942316" w:rsidRDefault="00942316" w:rsidP="00644219">
      <w:pPr>
        <w:pStyle w:val="TTextecourant"/>
      </w:pPr>
      <w:r w:rsidRPr="00942316">
        <w:t>L</w:t>
      </w:r>
      <w:r w:rsidR="001C370E">
        <w:t>’</w:t>
      </w:r>
      <w:r w:rsidRPr="00942316">
        <w:t>allèle est associé uniquement au chromosome</w:t>
      </w:r>
      <w:r w:rsidR="00644219">
        <w:t> </w:t>
      </w:r>
      <w:r w:rsidRPr="00942316">
        <w:t>Y. Les chromosomes sexuels</w:t>
      </w:r>
      <w:r w:rsidR="00644219">
        <w:t> </w:t>
      </w:r>
      <w:r w:rsidRPr="00942316">
        <w:t>X et</w:t>
      </w:r>
      <w:r w:rsidR="00644219">
        <w:t> </w:t>
      </w:r>
      <w:r w:rsidRPr="00942316">
        <w:t>Y portent des gènes différents (sauf portion commune) : le gène de l</w:t>
      </w:r>
      <w:r w:rsidR="001C370E">
        <w:t>’</w:t>
      </w:r>
      <w:r w:rsidRPr="00942316">
        <w:t>hypertrichose est porté par le chromosome</w:t>
      </w:r>
      <w:r w:rsidR="00644219">
        <w:t> </w:t>
      </w:r>
      <w:r w:rsidRPr="00942316">
        <w:t>Y et non par le chromosome</w:t>
      </w:r>
      <w:r w:rsidR="00644219">
        <w:t> </w:t>
      </w:r>
      <w:r w:rsidRPr="00942316">
        <w:t>X.</w:t>
      </w:r>
    </w:p>
    <w:p w:rsidR="00942316" w:rsidRPr="00942316" w:rsidRDefault="00942316" w:rsidP="00BE4005">
      <w:pPr>
        <w:pStyle w:val="04Exercicestitre"/>
      </w:pPr>
      <w:r w:rsidRPr="00942316">
        <w:t>Activité 3</w:t>
      </w:r>
      <w:r w:rsidR="00551CF4">
        <w:t xml:space="preserve"> </w:t>
      </w:r>
      <w:r w:rsidRPr="00942316">
        <w:t xml:space="preserve">Le syndrome de Gardner : la polypose </w:t>
      </w:r>
      <w:proofErr w:type="spellStart"/>
      <w:r w:rsidRPr="00942316">
        <w:t>adénomateuse</w:t>
      </w:r>
      <w:proofErr w:type="spellEnd"/>
      <w:r w:rsidRPr="00942316">
        <w:t xml:space="preserve"> colorectale familiale (PAF)</w:t>
      </w:r>
    </w:p>
    <w:p w:rsidR="00942316" w:rsidRPr="00942316" w:rsidRDefault="00942316" w:rsidP="00BE4005">
      <w:pPr>
        <w:pStyle w:val="06Questionenonce"/>
      </w:pPr>
      <w:r w:rsidRPr="00942316">
        <w:t>1. Rappeler</w:t>
      </w:r>
      <w:r w:rsidR="00551CF4">
        <w:t xml:space="preserve"> </w:t>
      </w:r>
      <w:r w:rsidRPr="00942316">
        <w:t>la signification des carrés ou des ronds barrés. Relever le nombre de générations étudiées.</w:t>
      </w:r>
    </w:p>
    <w:p w:rsidR="00942316" w:rsidRPr="00942316" w:rsidRDefault="00942316" w:rsidP="00BE4005">
      <w:pPr>
        <w:pStyle w:val="TTextecourant"/>
      </w:pPr>
      <w:r w:rsidRPr="00942316">
        <w:t>Les carrés ou les ronds barrés</w:t>
      </w:r>
      <w:r w:rsidR="00BE4005">
        <w:t xml:space="preserve"> </w:t>
      </w:r>
      <w:r w:rsidRPr="00942316">
        <w:t>représentent les hommes et les femmes décédés. Cinq générations sont étudiées.</w:t>
      </w:r>
    </w:p>
    <w:p w:rsidR="00942316" w:rsidRPr="00942316" w:rsidRDefault="00942316" w:rsidP="00BE4005">
      <w:pPr>
        <w:pStyle w:val="06Questionenonce"/>
      </w:pPr>
      <w:r w:rsidRPr="00942316">
        <w:t>2. Préciser si le gène étudié est porté sur un autosome ou un gonosome. Justifier.</w:t>
      </w:r>
    </w:p>
    <w:p w:rsidR="00942316" w:rsidRPr="00942316" w:rsidRDefault="00942316" w:rsidP="00BE4005">
      <w:pPr>
        <w:pStyle w:val="TTextecourant"/>
      </w:pPr>
      <w:r w:rsidRPr="00942316">
        <w:t>Le gène muté responsable de la maladie est situé sur le chromosome</w:t>
      </w:r>
      <w:r w:rsidR="00BE4005">
        <w:t> </w:t>
      </w:r>
      <w:r w:rsidRPr="00942316">
        <w:t xml:space="preserve">5. </w:t>
      </w:r>
      <w:r w:rsidR="00BE4005">
        <w:t>Il est donc</w:t>
      </w:r>
      <w:r w:rsidRPr="00942316">
        <w:t xml:space="preserve"> sur un autosome.</w:t>
      </w:r>
    </w:p>
    <w:p w:rsidR="00942316" w:rsidRPr="00942316" w:rsidRDefault="00942316" w:rsidP="00BE4005">
      <w:pPr>
        <w:pStyle w:val="06Questionenonce"/>
      </w:pPr>
      <w:r w:rsidRPr="00942316">
        <w:t>3. Démontrer que l</w:t>
      </w:r>
      <w:r w:rsidR="001C370E">
        <w:t>’</w:t>
      </w:r>
      <w:r w:rsidRPr="00942316">
        <w:t>allèle responsable de la maladie est dominant.</w:t>
      </w:r>
    </w:p>
    <w:p w:rsidR="00942316" w:rsidRDefault="00942316" w:rsidP="00BE4005">
      <w:pPr>
        <w:pStyle w:val="TTextecourant"/>
      </w:pPr>
      <w:r w:rsidRPr="00942316">
        <w:t>Un individu atteint possède toujours au moins l</w:t>
      </w:r>
      <w:r w:rsidR="001C370E">
        <w:t>’</w:t>
      </w:r>
      <w:r w:rsidRPr="00942316">
        <w:t>un de ses parents lui-même atteint, et la pathologie est transmise de générations en générations sans sauter de génération. Donc l</w:t>
      </w:r>
      <w:r w:rsidR="001C370E">
        <w:t>’</w:t>
      </w:r>
      <w:r w:rsidRPr="00942316">
        <w:t>allèle malade est DOMINANT.</w:t>
      </w:r>
    </w:p>
    <w:p w:rsidR="00BE4005" w:rsidRPr="00942316" w:rsidRDefault="00BE4005" w:rsidP="00BE4005">
      <w:pPr>
        <w:pStyle w:val="08Commentaire"/>
      </w:pPr>
      <w:r w:rsidRPr="00942316">
        <w:t xml:space="preserve">On notera </w:t>
      </w:r>
    </w:p>
    <w:p w:rsidR="00BE4005" w:rsidRPr="00942316" w:rsidRDefault="00BE4005" w:rsidP="00BE4005">
      <w:pPr>
        <w:pStyle w:val="08Commentaire"/>
      </w:pPr>
      <w:r w:rsidRPr="00942316">
        <w:t xml:space="preserve">M : Allèle muté DOMINANT </w:t>
      </w:r>
    </w:p>
    <w:p w:rsidR="00BE4005" w:rsidRPr="00942316" w:rsidRDefault="00BE4005" w:rsidP="00BE4005">
      <w:pPr>
        <w:pStyle w:val="08Commentaire"/>
      </w:pPr>
      <w:proofErr w:type="gramStart"/>
      <w:r w:rsidRPr="00942316">
        <w:t>s</w:t>
      </w:r>
      <w:proofErr w:type="gramEnd"/>
      <w:r w:rsidRPr="00942316">
        <w:t> : allèle sain récessif</w:t>
      </w:r>
    </w:p>
    <w:p w:rsidR="00942316" w:rsidRPr="00942316" w:rsidRDefault="00942316" w:rsidP="00BE4005">
      <w:pPr>
        <w:pStyle w:val="06Questionenonce"/>
      </w:pPr>
      <w:r w:rsidRPr="00942316">
        <w:t>4. L</w:t>
      </w:r>
      <w:r w:rsidR="001C370E">
        <w:t>’</w:t>
      </w:r>
      <w:r w:rsidRPr="00942316">
        <w:t>individu</w:t>
      </w:r>
      <w:r w:rsidR="00BE4005">
        <w:t> </w:t>
      </w:r>
      <w:r w:rsidRPr="00942316">
        <w:t>V2 est âgé de 12 ans.</w:t>
      </w:r>
      <w:r w:rsidR="00551CF4">
        <w:t xml:space="preserve"> </w:t>
      </w:r>
      <w:r w:rsidRPr="00942316">
        <w:t>Déterminer si cet enfant</w:t>
      </w:r>
      <w:r w:rsidR="00551CF4">
        <w:t xml:space="preserve"> </w:t>
      </w:r>
      <w:r w:rsidRPr="00942316">
        <w:t>présente un risque élevé de développer un cancer précoce du c</w:t>
      </w:r>
      <w:r w:rsidR="00321BBE">
        <w:t>ô</w:t>
      </w:r>
      <w:r w:rsidRPr="00942316">
        <w:t>lon.</w:t>
      </w:r>
    </w:p>
    <w:p w:rsidR="00942316" w:rsidRPr="00942316" w:rsidRDefault="00942316" w:rsidP="00321BBE">
      <w:pPr>
        <w:pStyle w:val="TEnumpuce"/>
      </w:pPr>
      <w:r w:rsidRPr="00942316">
        <w:t>Son père</w:t>
      </w:r>
      <w:r w:rsidR="00321BBE">
        <w:t> </w:t>
      </w:r>
      <w:r w:rsidRPr="00942316">
        <w:t>IV1 est sain; donc il ne porte pas l</w:t>
      </w:r>
      <w:r w:rsidR="001C370E">
        <w:t>’</w:t>
      </w:r>
      <w:r w:rsidRPr="00942316">
        <w:t>allèle muté. Il est homozygote s//s. Il ne produit que des spermat</w:t>
      </w:r>
      <w:r w:rsidRPr="00942316">
        <w:t>o</w:t>
      </w:r>
      <w:r w:rsidRPr="00942316">
        <w:t>zoïdes porteurs de l</w:t>
      </w:r>
      <w:r w:rsidR="001C370E">
        <w:t>’</w:t>
      </w:r>
      <w:r w:rsidRPr="00942316">
        <w:t>allèle</w:t>
      </w:r>
      <w:r w:rsidR="00321BBE">
        <w:t> </w:t>
      </w:r>
      <w:r w:rsidRPr="00942316">
        <w:t>s.</w:t>
      </w:r>
    </w:p>
    <w:p w:rsidR="00942316" w:rsidRPr="00942316" w:rsidRDefault="00942316" w:rsidP="00321BBE">
      <w:pPr>
        <w:pStyle w:val="TEnumpuce"/>
      </w:pPr>
      <w:r w:rsidRPr="00942316">
        <w:t>Sa mère</w:t>
      </w:r>
      <w:r w:rsidR="00321BBE">
        <w:t> </w:t>
      </w:r>
      <w:r w:rsidRPr="00942316">
        <w:t>IV2</w:t>
      </w:r>
      <w:r w:rsidR="00551CF4">
        <w:t xml:space="preserve"> </w:t>
      </w:r>
      <w:r w:rsidRPr="00942316">
        <w:t>est malade; donc elle</w:t>
      </w:r>
      <w:r w:rsidR="00551CF4">
        <w:t xml:space="preserve"> </w:t>
      </w:r>
      <w:r w:rsidRPr="00942316">
        <w:t>porte l</w:t>
      </w:r>
      <w:r w:rsidR="001C370E">
        <w:t>’</w:t>
      </w:r>
      <w:r w:rsidRPr="00942316">
        <w:t>allèle</w:t>
      </w:r>
      <w:r w:rsidR="00321BBE">
        <w:t> </w:t>
      </w:r>
      <w:r w:rsidRPr="00942316">
        <w:t>M, provenant de sa mère. Son père</w:t>
      </w:r>
      <w:r w:rsidR="00321BBE">
        <w:t> </w:t>
      </w:r>
      <w:r w:rsidRPr="00942316">
        <w:t>III1 sain lui a transmis l</w:t>
      </w:r>
      <w:r w:rsidR="001C370E">
        <w:t>’</w:t>
      </w:r>
      <w:r w:rsidRPr="00942316">
        <w:t>allèle</w:t>
      </w:r>
      <w:r w:rsidR="00321BBE">
        <w:t> </w:t>
      </w:r>
      <w:r w:rsidRPr="00942316">
        <w:t>s.</w:t>
      </w:r>
      <w:r w:rsidR="00551CF4">
        <w:t xml:space="preserve"> </w:t>
      </w:r>
      <w:r w:rsidRPr="00942316">
        <w:t>La mère</w:t>
      </w:r>
      <w:r w:rsidR="00321BBE">
        <w:t> </w:t>
      </w:r>
      <w:r w:rsidRPr="00942316">
        <w:t>IV2 de l</w:t>
      </w:r>
      <w:r w:rsidR="001C370E">
        <w:t>’</w:t>
      </w:r>
      <w:r w:rsidRPr="00942316">
        <w:t>enfant est hétérozygote M//s. Ses ovocytes portent l</w:t>
      </w:r>
      <w:r w:rsidR="001C370E">
        <w:t>’</w:t>
      </w:r>
      <w:r w:rsidRPr="00942316">
        <w:t>allèle</w:t>
      </w:r>
      <w:r w:rsidR="00321BBE">
        <w:t> </w:t>
      </w:r>
      <w:r w:rsidRPr="00942316">
        <w:t>M ou l</w:t>
      </w:r>
      <w:r w:rsidR="001C370E">
        <w:t>’</w:t>
      </w:r>
      <w:r w:rsidRPr="00942316">
        <w:t>allèle</w:t>
      </w:r>
      <w:r w:rsidR="00321BBE">
        <w:t> </w:t>
      </w:r>
      <w:r w:rsidRPr="00942316">
        <w:t>s.</w:t>
      </w:r>
    </w:p>
    <w:p w:rsidR="00942316" w:rsidRPr="00942316" w:rsidRDefault="00321BBE" w:rsidP="00321BBE">
      <w:pPr>
        <w:pStyle w:val="Tableautitre"/>
      </w:pPr>
      <w:r>
        <w:t>É</w:t>
      </w:r>
      <w:r w:rsidR="00942316" w:rsidRPr="00942316">
        <w:t>chiquier de croisement 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1280"/>
        <w:gridCol w:w="1515"/>
      </w:tblGrid>
      <w:tr w:rsidR="00942316" w:rsidRPr="00942316" w:rsidTr="00F91DD1">
        <w:tc>
          <w:tcPr>
            <w:tcW w:w="3125" w:type="dxa"/>
          </w:tcPr>
          <w:p w:rsidR="00942316" w:rsidRPr="00942316" w:rsidRDefault="00DD4E07" w:rsidP="00551CF4">
            <w:pPr>
              <w:pStyle w:val="Tableautetiere"/>
              <w:jc w:val="right"/>
            </w:pPr>
            <w:r>
              <w:rPr>
                <w:noProof/>
              </w:rPr>
              <w:pict>
                <v:shape id="_x0000_s1035" type="#_x0000_t32" style="position:absolute;left:0;text-align:left;margin-left:-4.35pt;margin-top:-.6pt;width:157.25pt;height:42pt;z-index:251670528" o:connectortype="straight"/>
              </w:pict>
            </w:r>
            <w:r w:rsidR="00551CF4">
              <w:t xml:space="preserve"> </w:t>
            </w:r>
            <w:r w:rsidR="00942316" w:rsidRPr="00942316">
              <w:t>ovocyte</w:t>
            </w:r>
          </w:p>
          <w:p w:rsidR="00942316" w:rsidRPr="00942316" w:rsidRDefault="00942316" w:rsidP="00321BBE">
            <w:pPr>
              <w:pStyle w:val="Tableautetiere"/>
            </w:pPr>
          </w:p>
          <w:p w:rsidR="00942316" w:rsidRPr="00942316" w:rsidRDefault="00942316" w:rsidP="00321BBE">
            <w:pPr>
              <w:pStyle w:val="Tableautetiere"/>
            </w:pPr>
            <w:r w:rsidRPr="00942316">
              <w:t>spermatozoïde</w:t>
            </w:r>
          </w:p>
        </w:tc>
        <w:tc>
          <w:tcPr>
            <w:tcW w:w="1280" w:type="dxa"/>
          </w:tcPr>
          <w:p w:rsidR="00942316" w:rsidRPr="00942316" w:rsidRDefault="00942316" w:rsidP="00321BBE">
            <w:pPr>
              <w:pStyle w:val="Tableautetiere"/>
            </w:pPr>
          </w:p>
          <w:p w:rsidR="00942316" w:rsidRPr="00942316" w:rsidRDefault="00942316" w:rsidP="00321BBE">
            <w:pPr>
              <w:pStyle w:val="Tableautetiere"/>
            </w:pPr>
            <w:r w:rsidRPr="00942316">
              <w:t>Allèle</w:t>
            </w:r>
            <w:r w:rsidR="00551CF4">
              <w:t xml:space="preserve"> </w:t>
            </w:r>
            <w:r w:rsidRPr="00942316">
              <w:t>s</w:t>
            </w:r>
          </w:p>
          <w:p w:rsidR="00942316" w:rsidRPr="00942316" w:rsidRDefault="00942316" w:rsidP="00321BBE">
            <w:pPr>
              <w:pStyle w:val="Tableautetiere"/>
            </w:pPr>
          </w:p>
        </w:tc>
        <w:tc>
          <w:tcPr>
            <w:tcW w:w="1515" w:type="dxa"/>
          </w:tcPr>
          <w:p w:rsidR="00942316" w:rsidRPr="00942316" w:rsidRDefault="00942316" w:rsidP="00321BBE">
            <w:pPr>
              <w:pStyle w:val="Tableautetiere"/>
            </w:pPr>
          </w:p>
          <w:p w:rsidR="00942316" w:rsidRPr="00942316" w:rsidRDefault="00942316" w:rsidP="00321BBE">
            <w:pPr>
              <w:pStyle w:val="Tableautetiere"/>
            </w:pPr>
            <w:r w:rsidRPr="00942316">
              <w:t>Allèle M</w:t>
            </w:r>
          </w:p>
          <w:p w:rsidR="00942316" w:rsidRPr="00942316" w:rsidRDefault="00942316" w:rsidP="00321BBE">
            <w:pPr>
              <w:pStyle w:val="Tableautetiere"/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321BBE">
            <w:pPr>
              <w:pStyle w:val="Tableautetiere"/>
            </w:pPr>
            <w:r w:rsidRPr="00942316">
              <w:t>Allèle s</w:t>
            </w:r>
          </w:p>
        </w:tc>
        <w:tc>
          <w:tcPr>
            <w:tcW w:w="1280" w:type="dxa"/>
          </w:tcPr>
          <w:p w:rsidR="00942316" w:rsidRPr="00942316" w:rsidRDefault="00942316" w:rsidP="00321BBE">
            <w:pPr>
              <w:pStyle w:val="Tableaucourant"/>
            </w:pPr>
            <w:r w:rsidRPr="00942316">
              <w:t>s//s</w:t>
            </w:r>
          </w:p>
          <w:p w:rsidR="00942316" w:rsidRPr="00942316" w:rsidRDefault="00942316" w:rsidP="00321BBE">
            <w:pPr>
              <w:pStyle w:val="Tableaucourant"/>
            </w:pPr>
            <w:r w:rsidRPr="00942316">
              <w:t>[sain]</w:t>
            </w:r>
          </w:p>
        </w:tc>
        <w:tc>
          <w:tcPr>
            <w:tcW w:w="1515" w:type="dxa"/>
          </w:tcPr>
          <w:p w:rsidR="00942316" w:rsidRPr="00942316" w:rsidRDefault="00942316" w:rsidP="00321BBE">
            <w:pPr>
              <w:pStyle w:val="Tableaucourant"/>
            </w:pPr>
            <w:r w:rsidRPr="00942316">
              <w:t>s//M</w:t>
            </w:r>
          </w:p>
          <w:p w:rsidR="00942316" w:rsidRPr="00942316" w:rsidRDefault="00942316" w:rsidP="00321BBE">
            <w:pPr>
              <w:pStyle w:val="Tableaucourant"/>
            </w:pPr>
            <w:r w:rsidRPr="00942316">
              <w:t>[MALADE]</w:t>
            </w:r>
          </w:p>
        </w:tc>
      </w:tr>
    </w:tbl>
    <w:p w:rsidR="00942316" w:rsidRPr="00942316" w:rsidRDefault="00942316" w:rsidP="00321BBE">
      <w:pPr>
        <w:pStyle w:val="TTextecourant"/>
      </w:pPr>
      <w:r w:rsidRPr="00F61BDC">
        <w:rPr>
          <w:rStyle w:val="b"/>
        </w:rPr>
        <w:t>Conclusion</w:t>
      </w:r>
      <w:r w:rsidR="00321BBE">
        <w:t> </w:t>
      </w:r>
      <w:r w:rsidRPr="00942316">
        <w:t>: cet enfant a un risque sur</w:t>
      </w:r>
      <w:r w:rsidR="00321BBE">
        <w:t> </w:t>
      </w:r>
      <w:r w:rsidRPr="00942316">
        <w:t>2 (50</w:t>
      </w:r>
      <w:r w:rsidR="00321BBE">
        <w:t> </w:t>
      </w:r>
      <w:r w:rsidRPr="00942316">
        <w:t>% de risque) de développer un cancer précoce du c</w:t>
      </w:r>
      <w:r w:rsidR="00321BBE">
        <w:t>ô</w:t>
      </w:r>
      <w:r w:rsidRPr="00942316">
        <w:t>lon.</w:t>
      </w:r>
    </w:p>
    <w:p w:rsidR="00942316" w:rsidRPr="00942316" w:rsidRDefault="00942316" w:rsidP="00321BBE">
      <w:pPr>
        <w:pStyle w:val="06Questionenonce"/>
      </w:pPr>
      <w:r w:rsidRPr="00942316">
        <w:t>5. Indiquer si la maladie est contagieuse.</w:t>
      </w:r>
    </w:p>
    <w:p w:rsidR="00942316" w:rsidRPr="00942316" w:rsidRDefault="00942316" w:rsidP="00321BBE">
      <w:pPr>
        <w:pStyle w:val="TTextecourant"/>
      </w:pPr>
      <w:r w:rsidRPr="00942316">
        <w:t>La PAF est une maladie héréditaire liée à la mutation d</w:t>
      </w:r>
      <w:r w:rsidR="001C370E">
        <w:t>’</w:t>
      </w:r>
      <w:r w:rsidRPr="00942316">
        <w:t>un gène. Donc la maladie n</w:t>
      </w:r>
      <w:r w:rsidR="001C370E">
        <w:t>’</w:t>
      </w:r>
      <w:r w:rsidRPr="00942316">
        <w:t>a aucun caractère contagieux; elle n</w:t>
      </w:r>
      <w:r w:rsidR="001C370E">
        <w:t>’</w:t>
      </w:r>
      <w:r w:rsidRPr="00942316">
        <w:t>est pas provoquée par un micro-organisme. Seuls les enfants d</w:t>
      </w:r>
      <w:r w:rsidR="001C370E">
        <w:t>’</w:t>
      </w:r>
      <w:r w:rsidRPr="00942316">
        <w:t>un parent atteint risquent de développer un cancer précoce du c</w:t>
      </w:r>
      <w:r w:rsidR="00321BBE">
        <w:t>ô</w:t>
      </w:r>
      <w:r w:rsidRPr="00942316">
        <w:t>lon.</w:t>
      </w:r>
    </w:p>
    <w:p w:rsidR="00942316" w:rsidRPr="00942316" w:rsidRDefault="00942316" w:rsidP="004D333D">
      <w:pPr>
        <w:pStyle w:val="04Exercicestitre"/>
      </w:pPr>
      <w:r w:rsidRPr="00942316">
        <w:lastRenderedPageBreak/>
        <w:t xml:space="preserve">Activité 4 Le syndrome de </w:t>
      </w:r>
      <w:proofErr w:type="spellStart"/>
      <w:r w:rsidRPr="00942316">
        <w:t>Marfan</w:t>
      </w:r>
      <w:proofErr w:type="spellEnd"/>
    </w:p>
    <w:p w:rsidR="00942316" w:rsidRPr="00942316" w:rsidRDefault="00942316" w:rsidP="00644219">
      <w:pPr>
        <w:pStyle w:val="06Questionenonce"/>
      </w:pPr>
      <w:r w:rsidRPr="00942316">
        <w:t>1. Rappeler la définition des termes soulignés.</w:t>
      </w:r>
    </w:p>
    <w:p w:rsidR="00942316" w:rsidRPr="00942316" w:rsidRDefault="00942316" w:rsidP="00644219">
      <w:pPr>
        <w:pStyle w:val="TTextecourant"/>
      </w:pPr>
      <w:r w:rsidRPr="00644219">
        <w:rPr>
          <w:rStyle w:val="b"/>
        </w:rPr>
        <w:t>Protéine</w:t>
      </w:r>
      <w:r w:rsidRPr="00942316">
        <w:t> : molécule appartenant à la famille des protides. C</w:t>
      </w:r>
      <w:r w:rsidR="001C370E">
        <w:t>’</w:t>
      </w:r>
      <w:r w:rsidRPr="00942316">
        <w:t>est un polymère d</w:t>
      </w:r>
      <w:r w:rsidR="001C370E">
        <w:t>’</w:t>
      </w:r>
      <w:r w:rsidRPr="00942316">
        <w:t>acides aminés (supérieur à 100 acides aminés) reliés par des liaisons peptidiques.</w:t>
      </w:r>
    </w:p>
    <w:p w:rsidR="00942316" w:rsidRPr="00942316" w:rsidRDefault="00942316" w:rsidP="00644219">
      <w:pPr>
        <w:pStyle w:val="TTextecourant"/>
      </w:pPr>
      <w:r w:rsidRPr="00644219">
        <w:rPr>
          <w:rStyle w:val="b"/>
        </w:rPr>
        <w:t>Tissu</w:t>
      </w:r>
      <w:r w:rsidRPr="00942316">
        <w:t xml:space="preserve"> </w:t>
      </w:r>
      <w:r w:rsidRPr="00644219">
        <w:rPr>
          <w:rStyle w:val="b"/>
        </w:rPr>
        <w:t>conjonctif</w:t>
      </w:r>
      <w:r w:rsidRPr="00942316">
        <w:t> : tissu composé de cellules non jointives baignant dans une matrice. La matrice contient un gel et des fibres.</w:t>
      </w:r>
    </w:p>
    <w:p w:rsidR="00942316" w:rsidRPr="00942316" w:rsidRDefault="00942316" w:rsidP="00644219">
      <w:pPr>
        <w:pStyle w:val="TTextecourant"/>
      </w:pPr>
      <w:r w:rsidRPr="00644219">
        <w:rPr>
          <w:rStyle w:val="b"/>
        </w:rPr>
        <w:t>Scoliose</w:t>
      </w:r>
      <w:r w:rsidRPr="00942316">
        <w:t> : incurvation latérale pathologique de la colonne vertébrale</w:t>
      </w:r>
    </w:p>
    <w:p w:rsidR="00942316" w:rsidRPr="00942316" w:rsidRDefault="00942316" w:rsidP="00644219">
      <w:pPr>
        <w:pStyle w:val="TTextecourant"/>
      </w:pPr>
      <w:r w:rsidRPr="00644219">
        <w:rPr>
          <w:rStyle w:val="b"/>
        </w:rPr>
        <w:t>Cyphose</w:t>
      </w:r>
      <w:r w:rsidRPr="00942316">
        <w:t> : voussure progressive du squelette dorsal.</w:t>
      </w:r>
    </w:p>
    <w:p w:rsidR="00942316" w:rsidRPr="00942316" w:rsidRDefault="00942316" w:rsidP="00644219">
      <w:pPr>
        <w:pStyle w:val="TTextecourant"/>
      </w:pPr>
      <w:r w:rsidRPr="00644219">
        <w:rPr>
          <w:rStyle w:val="b"/>
        </w:rPr>
        <w:t>Ectopie</w:t>
      </w:r>
      <w:r w:rsidRPr="00942316">
        <w:t> : localisation anormale, congénitale ou acquise, d</w:t>
      </w:r>
      <w:r w:rsidR="001C370E">
        <w:t>’</w:t>
      </w:r>
      <w:r w:rsidRPr="00942316">
        <w:t>un organe.</w:t>
      </w:r>
    </w:p>
    <w:p w:rsidR="00942316" w:rsidRPr="00942316" w:rsidRDefault="00942316" w:rsidP="00644219">
      <w:pPr>
        <w:pStyle w:val="TTextecourant"/>
      </w:pPr>
      <w:r w:rsidRPr="00644219">
        <w:rPr>
          <w:rStyle w:val="b"/>
        </w:rPr>
        <w:t>Luxation</w:t>
      </w:r>
      <w:r w:rsidRPr="00942316">
        <w:t> : déplacement</w:t>
      </w:r>
    </w:p>
    <w:p w:rsidR="00942316" w:rsidRPr="00942316" w:rsidRDefault="00942316" w:rsidP="00644219">
      <w:pPr>
        <w:pStyle w:val="06Questionenonce"/>
      </w:pPr>
      <w:r w:rsidRPr="00942316">
        <w:t>2. Citer les organes qui peuvent être atteints</w:t>
      </w:r>
      <w:r w:rsidR="00644219">
        <w:t xml:space="preserve"> chez les malades de </w:t>
      </w:r>
      <w:proofErr w:type="spellStart"/>
      <w:r w:rsidR="00644219">
        <w:t>Marfan</w:t>
      </w:r>
      <w:proofErr w:type="spellEnd"/>
      <w:r w:rsidRPr="00942316">
        <w:t>. Dans cette famille, indiquer les manifestations les plus courantes.</w:t>
      </w:r>
    </w:p>
    <w:p w:rsidR="00942316" w:rsidRPr="00942316" w:rsidRDefault="00942316" w:rsidP="00644219">
      <w:pPr>
        <w:pStyle w:val="TTextecourant"/>
      </w:pPr>
      <w:r w:rsidRPr="00942316">
        <w:t xml:space="preserve">Le syndrome de </w:t>
      </w:r>
      <w:proofErr w:type="spellStart"/>
      <w:r w:rsidRPr="00942316">
        <w:t>Marfan</w:t>
      </w:r>
      <w:proofErr w:type="spellEnd"/>
      <w:r w:rsidRPr="00942316">
        <w:t xml:space="preserve"> peut affecter le cœur (fragilité de</w:t>
      </w:r>
      <w:r w:rsidR="00551CF4">
        <w:t xml:space="preserve"> </w:t>
      </w:r>
      <w:r w:rsidRPr="00942316">
        <w:t>la paroi de l</w:t>
      </w:r>
      <w:r w:rsidR="001C370E">
        <w:t>’</w:t>
      </w:r>
      <w:r w:rsidRPr="00942316">
        <w:t>aorte), les yeux (allongement du globe oc</w:t>
      </w:r>
      <w:r w:rsidRPr="00942316">
        <w:t>u</w:t>
      </w:r>
      <w:r w:rsidRPr="00942316">
        <w:t>laire,</w:t>
      </w:r>
      <w:r w:rsidR="00551CF4">
        <w:t xml:space="preserve"> </w:t>
      </w:r>
      <w:r w:rsidRPr="00942316">
        <w:t>détachement -luxation- ou déplacement -ectopie-</w:t>
      </w:r>
      <w:r w:rsidR="00551CF4">
        <w:t xml:space="preserve"> </w:t>
      </w:r>
      <w:r w:rsidRPr="00942316">
        <w:t xml:space="preserve">du cristallin), le squelette (excès de croissance des membres </w:t>
      </w:r>
      <w:r w:rsidR="00644219">
        <w:t>– </w:t>
      </w:r>
      <w:proofErr w:type="spellStart"/>
      <w:r w:rsidRPr="00942316">
        <w:t>dolichosténomélie</w:t>
      </w:r>
      <w:proofErr w:type="spellEnd"/>
      <w:r w:rsidR="00644219">
        <w:t> –</w:t>
      </w:r>
      <w:r w:rsidRPr="00942316">
        <w:t xml:space="preserve"> maigreur, doigts longs et fins –</w:t>
      </w:r>
      <w:r w:rsidR="00644219">
        <w:t> </w:t>
      </w:r>
      <w:proofErr w:type="spellStart"/>
      <w:r w:rsidRPr="00942316">
        <w:t>arachnodactylie</w:t>
      </w:r>
      <w:proofErr w:type="spellEnd"/>
      <w:r w:rsidR="00644219">
        <w:t> –</w:t>
      </w:r>
      <w:r w:rsidRPr="00942316">
        <w:t xml:space="preserve"> et déformations du tronc </w:t>
      </w:r>
      <w:r w:rsidR="00644219">
        <w:t>– </w:t>
      </w:r>
      <w:r w:rsidRPr="00942316">
        <w:t>scoliose et c</w:t>
      </w:r>
      <w:r w:rsidRPr="00942316">
        <w:t>y</w:t>
      </w:r>
      <w:r w:rsidRPr="00942316">
        <w:t>phose.</w:t>
      </w:r>
    </w:p>
    <w:p w:rsidR="00942316" w:rsidRPr="00942316" w:rsidRDefault="00942316" w:rsidP="00644219">
      <w:pPr>
        <w:pStyle w:val="TTextecourant"/>
      </w:pPr>
      <w:r w:rsidRPr="00942316">
        <w:t xml:space="preserve">Chaque malade de </w:t>
      </w:r>
      <w:proofErr w:type="spellStart"/>
      <w:r w:rsidRPr="00942316">
        <w:t>Marfan</w:t>
      </w:r>
      <w:proofErr w:type="spellEnd"/>
      <w:r w:rsidRPr="00942316">
        <w:t xml:space="preserve"> présente son tableau clinique personnel. Il y a des manifestations plus courantes que d</w:t>
      </w:r>
      <w:r w:rsidR="001C370E">
        <w:t>’</w:t>
      </w:r>
      <w:r w:rsidRPr="00942316">
        <w:t>autres; rares sont les patients qui présenteront l</w:t>
      </w:r>
      <w:r w:rsidR="001C370E">
        <w:t>’</w:t>
      </w:r>
      <w:r w:rsidRPr="00942316">
        <w:t>ensemble des manifestations.</w:t>
      </w:r>
    </w:p>
    <w:p w:rsidR="00942316" w:rsidRPr="00942316" w:rsidRDefault="00942316" w:rsidP="00644219">
      <w:pPr>
        <w:pStyle w:val="TTextecourant"/>
      </w:pPr>
      <w:r w:rsidRPr="00942316">
        <w:t>Dans cette famille, les 4</w:t>
      </w:r>
      <w:r w:rsidR="00644219">
        <w:t> </w:t>
      </w:r>
      <w:r w:rsidRPr="00942316">
        <w:t xml:space="preserve">personnes malades présentent une </w:t>
      </w:r>
      <w:proofErr w:type="spellStart"/>
      <w:r w:rsidRPr="00942316">
        <w:t>arachnodactylie</w:t>
      </w:r>
      <w:proofErr w:type="spellEnd"/>
      <w:r w:rsidRPr="00942316">
        <w:t xml:space="preserve"> et une atteinte cardiaque. Don</w:t>
      </w:r>
      <w:r w:rsidR="00644219">
        <w:t>c</w:t>
      </w:r>
      <w:r w:rsidRPr="00942316">
        <w:t xml:space="preserve"> les m</w:t>
      </w:r>
      <w:r w:rsidRPr="00942316">
        <w:t>a</w:t>
      </w:r>
      <w:r w:rsidRPr="00942316">
        <w:t xml:space="preserve">nifestations les plus courantes sont osseuses et cardiaques. </w:t>
      </w:r>
    </w:p>
    <w:p w:rsidR="00942316" w:rsidRPr="00942316" w:rsidRDefault="00942316" w:rsidP="00644219">
      <w:pPr>
        <w:pStyle w:val="06Questionenonce"/>
      </w:pPr>
      <w:r w:rsidRPr="00942316">
        <w:t xml:space="preserve">3. Expliquer pourquoi le syndrome de </w:t>
      </w:r>
      <w:proofErr w:type="spellStart"/>
      <w:r w:rsidRPr="00942316">
        <w:t>Marfan</w:t>
      </w:r>
      <w:proofErr w:type="spellEnd"/>
      <w:r w:rsidRPr="00942316">
        <w:t xml:space="preserve"> peut atteindre des organes très différents.</w:t>
      </w:r>
    </w:p>
    <w:p w:rsidR="00942316" w:rsidRPr="00942316" w:rsidRDefault="00942316" w:rsidP="00644219">
      <w:pPr>
        <w:pStyle w:val="TTextecourant"/>
      </w:pPr>
      <w:r w:rsidRPr="00942316">
        <w:t xml:space="preserve">La </w:t>
      </w:r>
      <w:proofErr w:type="spellStart"/>
      <w:r w:rsidRPr="00942316">
        <w:t>fibrilline</w:t>
      </w:r>
      <w:proofErr w:type="spellEnd"/>
      <w:r w:rsidRPr="00942316">
        <w:t xml:space="preserve"> est la protéine essentielle du tissu conjonctif et on retrouve ce tissu dans tous les organes. Donc le sy</w:t>
      </w:r>
      <w:r w:rsidRPr="00942316">
        <w:t>n</w:t>
      </w:r>
      <w:r w:rsidRPr="00942316">
        <w:t xml:space="preserve">drome de </w:t>
      </w:r>
      <w:proofErr w:type="spellStart"/>
      <w:r w:rsidRPr="00942316">
        <w:t>Marfan</w:t>
      </w:r>
      <w:proofErr w:type="spellEnd"/>
      <w:r w:rsidRPr="00942316">
        <w:t xml:space="preserve"> peut atteindre des organes très différents.</w:t>
      </w:r>
    </w:p>
    <w:p w:rsidR="00942316" w:rsidRPr="00942316" w:rsidRDefault="00942316" w:rsidP="00644219">
      <w:pPr>
        <w:pStyle w:val="06Questionenonce"/>
      </w:pPr>
      <w:r w:rsidRPr="00942316">
        <w:t>4. Préciser si l</w:t>
      </w:r>
      <w:r w:rsidR="001C370E">
        <w:t>’</w:t>
      </w:r>
      <w:r w:rsidRPr="00942316">
        <w:t>allèle muté est dominant ou récessif. Justifier.</w:t>
      </w:r>
    </w:p>
    <w:p w:rsidR="00942316" w:rsidRPr="00942316" w:rsidRDefault="00942316" w:rsidP="00644219">
      <w:pPr>
        <w:pStyle w:val="TTextecourant"/>
      </w:pPr>
      <w:r w:rsidRPr="00942316">
        <w:t>Un individu atteint possède toujours au moins l</w:t>
      </w:r>
      <w:r w:rsidR="001C370E">
        <w:t>’</w:t>
      </w:r>
      <w:r w:rsidRPr="00942316">
        <w:t>un de ses parents lui-même atteint, et la pathologie est transmise de générations en générations sans sauter de génération. Donc l</w:t>
      </w:r>
      <w:r w:rsidR="001C370E">
        <w:t>’</w:t>
      </w:r>
      <w:r w:rsidRPr="00942316">
        <w:t>allèle malade semble être dominant.</w:t>
      </w:r>
    </w:p>
    <w:p w:rsidR="00942316" w:rsidRPr="00942316" w:rsidRDefault="00942316" w:rsidP="00644219">
      <w:pPr>
        <w:pStyle w:val="TTextecourant"/>
      </w:pPr>
      <w:r w:rsidRPr="00942316">
        <w:t>Si l</w:t>
      </w:r>
      <w:r w:rsidR="001C370E">
        <w:t>’</w:t>
      </w:r>
      <w:r w:rsidRPr="00942316">
        <w:t>allèle muté est récessif, l</w:t>
      </w:r>
      <w:r w:rsidR="001C370E">
        <w:t>’</w:t>
      </w:r>
      <w:r w:rsidRPr="00942316">
        <w:t>allèle muté est présent dans la famille de l</w:t>
      </w:r>
      <w:r w:rsidR="001C370E">
        <w:t>’</w:t>
      </w:r>
      <w:r w:rsidRPr="00942316">
        <w:t>individu I1, I2, II2 et</w:t>
      </w:r>
      <w:r w:rsidR="00551CF4">
        <w:t xml:space="preserve"> </w:t>
      </w:r>
      <w:r w:rsidRPr="00942316">
        <w:t>II7. Dans chacun des 4</w:t>
      </w:r>
      <w:r w:rsidR="00644219">
        <w:t> </w:t>
      </w:r>
      <w:r w:rsidRPr="00942316">
        <w:t>couples, il y aurait union à chaque fois avec un individu provenant d</w:t>
      </w:r>
      <w:r w:rsidR="001C370E">
        <w:t>’</w:t>
      </w:r>
      <w:r w:rsidRPr="00942316">
        <w:t>une famille porteuse de cette mutation. Comme c</w:t>
      </w:r>
      <w:r w:rsidR="001C370E">
        <w:t>’</w:t>
      </w:r>
      <w:r w:rsidRPr="00942316">
        <w:t>est une maladie rare, ce n</w:t>
      </w:r>
      <w:r w:rsidR="001C370E">
        <w:t>’</w:t>
      </w:r>
      <w:r w:rsidRPr="00942316">
        <w:t>est pas possible.</w:t>
      </w:r>
    </w:p>
    <w:p w:rsidR="00942316" w:rsidRDefault="00942316" w:rsidP="00644219">
      <w:pPr>
        <w:pStyle w:val="TTextecourant"/>
      </w:pPr>
      <w:r w:rsidRPr="00644219">
        <w:rPr>
          <w:rStyle w:val="b"/>
        </w:rPr>
        <w:t>Conclusion</w:t>
      </w:r>
      <w:r w:rsidRPr="00942316">
        <w:t> : l</w:t>
      </w:r>
      <w:r w:rsidR="001C370E">
        <w:t>’</w:t>
      </w:r>
      <w:r w:rsidRPr="00942316">
        <w:t>allèle muté est dominant.</w:t>
      </w:r>
    </w:p>
    <w:p w:rsidR="00644219" w:rsidRPr="00942316" w:rsidRDefault="00644219" w:rsidP="00644219">
      <w:pPr>
        <w:pStyle w:val="08Commentaire"/>
      </w:pPr>
      <w:r w:rsidRPr="00942316">
        <w:t xml:space="preserve">On notera </w:t>
      </w:r>
    </w:p>
    <w:p w:rsidR="00644219" w:rsidRPr="00942316" w:rsidRDefault="00644219" w:rsidP="00644219">
      <w:pPr>
        <w:pStyle w:val="08Commentaire"/>
      </w:pPr>
      <w:r w:rsidRPr="00942316">
        <w:t xml:space="preserve">M : Allèle muté DOMINANT </w:t>
      </w:r>
    </w:p>
    <w:p w:rsidR="00644219" w:rsidRPr="00942316" w:rsidRDefault="00644219" w:rsidP="00644219">
      <w:pPr>
        <w:pStyle w:val="08Commentaire"/>
      </w:pPr>
      <w:proofErr w:type="gramStart"/>
      <w:r w:rsidRPr="00942316">
        <w:t>s</w:t>
      </w:r>
      <w:proofErr w:type="gramEnd"/>
      <w:r w:rsidRPr="00942316">
        <w:t> : allèle sain récessif</w:t>
      </w:r>
    </w:p>
    <w:p w:rsidR="00942316" w:rsidRPr="00942316" w:rsidRDefault="00942316" w:rsidP="00644219">
      <w:pPr>
        <w:pStyle w:val="06Questionenonce"/>
      </w:pPr>
      <w:r w:rsidRPr="00942316">
        <w:t xml:space="preserve">5. Indiquer si le syndrome de </w:t>
      </w:r>
      <w:proofErr w:type="spellStart"/>
      <w:r w:rsidRPr="00942316">
        <w:t>Marfan</w:t>
      </w:r>
      <w:proofErr w:type="spellEnd"/>
      <w:r w:rsidRPr="00942316">
        <w:t xml:space="preserve"> est une maladie génétique autosomique ou </w:t>
      </w:r>
      <w:proofErr w:type="spellStart"/>
      <w:r w:rsidRPr="00942316">
        <w:t>gonosomique</w:t>
      </w:r>
      <w:proofErr w:type="spellEnd"/>
      <w:r w:rsidRPr="00942316">
        <w:t>.</w:t>
      </w:r>
      <w:r w:rsidR="00644219">
        <w:t xml:space="preserve"> Justifier.</w:t>
      </w:r>
    </w:p>
    <w:p w:rsidR="00942316" w:rsidRPr="00942316" w:rsidRDefault="00942316" w:rsidP="00644219">
      <w:pPr>
        <w:pStyle w:val="TTextecourant"/>
      </w:pPr>
      <w:r w:rsidRPr="00942316">
        <w:t>D</w:t>
      </w:r>
      <w:r w:rsidR="001C370E">
        <w:t>’</w:t>
      </w:r>
      <w:r w:rsidRPr="00942316">
        <w:t>après la donnée</w:t>
      </w:r>
      <w:r w:rsidR="00644219">
        <w:t> </w:t>
      </w:r>
      <w:r w:rsidRPr="00942316">
        <w:t>1 « Garçons et filles sont également atteints » et d</w:t>
      </w:r>
      <w:r w:rsidR="001C370E">
        <w:t>’</w:t>
      </w:r>
      <w:r w:rsidRPr="00942316">
        <w:t>après la donnée</w:t>
      </w:r>
      <w:r w:rsidR="00644219">
        <w:t> </w:t>
      </w:r>
      <w:r w:rsidRPr="00942316">
        <w:t>2</w:t>
      </w:r>
      <w:r w:rsidR="00644219">
        <w:t>,</w:t>
      </w:r>
      <w:r w:rsidRPr="00942316">
        <w:t xml:space="preserve"> le gène FBN1 responsable du syndrome de </w:t>
      </w:r>
      <w:proofErr w:type="spellStart"/>
      <w:r w:rsidRPr="00942316">
        <w:t>Marfan</w:t>
      </w:r>
      <w:proofErr w:type="spellEnd"/>
      <w:r w:rsidRPr="00942316">
        <w:t xml:space="preserve"> « est présent sur le chromosome 15 ». Donc il s</w:t>
      </w:r>
      <w:r w:rsidR="001C370E">
        <w:t>’</w:t>
      </w:r>
      <w:r w:rsidRPr="00942316">
        <w:t>agit d</w:t>
      </w:r>
      <w:r w:rsidR="001C370E">
        <w:t>’</w:t>
      </w:r>
      <w:r w:rsidRPr="00942316">
        <w:t>une maladie autosomique.</w:t>
      </w:r>
    </w:p>
    <w:p w:rsidR="00942316" w:rsidRPr="00942316" w:rsidRDefault="00942316" w:rsidP="00644219">
      <w:pPr>
        <w:pStyle w:val="06Questionenonce"/>
      </w:pPr>
      <w:r w:rsidRPr="00942316">
        <w:t>6. Donner les génotypes des individus</w:t>
      </w:r>
      <w:r w:rsidR="00644219">
        <w:t> </w:t>
      </w:r>
      <w:r w:rsidRPr="00942316">
        <w:t>II1 e</w:t>
      </w:r>
      <w:r w:rsidR="00644219">
        <w:t>t </w:t>
      </w:r>
      <w:r w:rsidRPr="00942316">
        <w:t xml:space="preserve">II2 </w:t>
      </w:r>
      <w:r w:rsidR="00644219">
        <w:t>de la figure 5b</w:t>
      </w:r>
      <w:r w:rsidRPr="00942316">
        <w:t>et les différents types de gamètes qu</w:t>
      </w:r>
      <w:r w:rsidR="001C370E">
        <w:t>’</w:t>
      </w:r>
      <w:r w:rsidRPr="00942316">
        <w:t xml:space="preserve">ils produisent. </w:t>
      </w:r>
      <w:r w:rsidR="00644219">
        <w:t>À</w:t>
      </w:r>
      <w:r w:rsidRPr="00942316">
        <w:t xml:space="preserve"> l</w:t>
      </w:r>
      <w:r w:rsidR="001C370E">
        <w:t>’</w:t>
      </w:r>
      <w:r w:rsidRPr="00942316">
        <w:t>aide d</w:t>
      </w:r>
      <w:r w:rsidR="001C370E">
        <w:t>’</w:t>
      </w:r>
      <w:r w:rsidRPr="00942316">
        <w:t>un échiquier de croisement, indiquer la descendance théorique de ce couple.</w:t>
      </w:r>
    </w:p>
    <w:p w:rsidR="00942316" w:rsidRPr="00942316" w:rsidRDefault="00942316" w:rsidP="00F91DD1">
      <w:pPr>
        <w:pStyle w:val="TEnumpuce"/>
      </w:pPr>
      <w:r w:rsidRPr="00942316">
        <w:t>La mère</w:t>
      </w:r>
      <w:r w:rsidR="00F91DD1">
        <w:t> </w:t>
      </w:r>
      <w:r w:rsidRPr="00942316">
        <w:t>II2 est saine. Donc elle ne porte pas l</w:t>
      </w:r>
      <w:r w:rsidR="001C370E">
        <w:t>’</w:t>
      </w:r>
      <w:r w:rsidRPr="00942316">
        <w:t>allèle muté. Elle est homozygote s//s.</w:t>
      </w:r>
      <w:r w:rsidR="00F91DD1">
        <w:t xml:space="preserve"> </w:t>
      </w:r>
      <w:r w:rsidRPr="00942316">
        <w:t>Les ovocytes de la mère ne peuvent porter que</w:t>
      </w:r>
      <w:r w:rsidR="00F91DD1">
        <w:t> </w:t>
      </w:r>
      <w:r w:rsidRPr="00942316">
        <w:t>s.</w:t>
      </w:r>
    </w:p>
    <w:p w:rsidR="00942316" w:rsidRPr="00942316" w:rsidRDefault="00942316" w:rsidP="00F91DD1">
      <w:pPr>
        <w:pStyle w:val="TEnumpuce"/>
      </w:pPr>
      <w:r w:rsidRPr="00942316">
        <w:t>Le père</w:t>
      </w:r>
      <w:r w:rsidR="00F91DD1">
        <w:t> </w:t>
      </w:r>
      <w:r w:rsidRPr="00942316">
        <w:t>II1 est malade; donc il porte l</w:t>
      </w:r>
      <w:r w:rsidR="001C370E">
        <w:t>’</w:t>
      </w:r>
      <w:r w:rsidRPr="00942316">
        <w:t>allèle</w:t>
      </w:r>
      <w:r w:rsidR="00F91DD1">
        <w:t> </w:t>
      </w:r>
      <w:r w:rsidRPr="00942316">
        <w:t>M. Sa mère</w:t>
      </w:r>
      <w:r w:rsidR="00F91DD1">
        <w:t> </w:t>
      </w:r>
      <w:r w:rsidRPr="00942316">
        <w:t>I1 est saine; donc elle lui a transmis l</w:t>
      </w:r>
      <w:r w:rsidR="001C370E">
        <w:t>’</w:t>
      </w:r>
      <w:r w:rsidRPr="00942316">
        <w:t>allèle</w:t>
      </w:r>
      <w:r w:rsidR="00F91DD1">
        <w:t> </w:t>
      </w:r>
      <w:r w:rsidRPr="00942316">
        <w:t>s. Le père</w:t>
      </w:r>
      <w:r w:rsidR="00F91DD1">
        <w:t> </w:t>
      </w:r>
      <w:r w:rsidRPr="00942316">
        <w:t>II1 est hétérozygote M//s. Les spermatozoïdes du père portent</w:t>
      </w:r>
      <w:r w:rsidR="00F91DD1">
        <w:t> </w:t>
      </w:r>
      <w:r w:rsidRPr="00942316">
        <w:t>M ou</w:t>
      </w:r>
      <w:r w:rsidR="00F91DD1">
        <w:t> </w:t>
      </w:r>
      <w:r w:rsidRPr="00942316">
        <w:t>s.</w:t>
      </w:r>
    </w:p>
    <w:p w:rsidR="00942316" w:rsidRPr="00942316" w:rsidRDefault="00F91DD1" w:rsidP="00F91DD1">
      <w:pPr>
        <w:pStyle w:val="Tableautitre"/>
      </w:pPr>
      <w:r>
        <w:t>É</w:t>
      </w:r>
      <w:r w:rsidR="00942316" w:rsidRPr="00942316">
        <w:t>chiquier de croisement 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3504"/>
      </w:tblGrid>
      <w:tr w:rsidR="00942316" w:rsidRPr="00942316" w:rsidTr="00F91DD1">
        <w:tc>
          <w:tcPr>
            <w:tcW w:w="3125" w:type="dxa"/>
          </w:tcPr>
          <w:p w:rsidR="00942316" w:rsidRPr="00942316" w:rsidRDefault="00DD4E07" w:rsidP="00551CF4">
            <w:pPr>
              <w:pStyle w:val="Tableautetiere"/>
              <w:jc w:val="right"/>
            </w:pPr>
            <w:r>
              <w:rPr>
                <w:noProof/>
              </w:rPr>
              <w:pict>
                <v:shape id="_x0000_s1037" type="#_x0000_t32" style="position:absolute;left:0;text-align:left;margin-left:-4.35pt;margin-top:-.65pt;width:156pt;height:28.5pt;z-index:251672576" o:connectortype="straight"/>
              </w:pict>
            </w:r>
            <w:r w:rsidR="00551CF4">
              <w:t xml:space="preserve"> </w:t>
            </w:r>
            <w:r w:rsidR="00942316" w:rsidRPr="00942316">
              <w:t>ovocyte</w:t>
            </w:r>
          </w:p>
          <w:p w:rsidR="00942316" w:rsidRPr="00942316" w:rsidRDefault="00942316" w:rsidP="00F91DD1">
            <w:pPr>
              <w:pStyle w:val="Tableautetiere"/>
            </w:pPr>
          </w:p>
          <w:p w:rsidR="00942316" w:rsidRPr="00942316" w:rsidRDefault="00942316" w:rsidP="00F91DD1">
            <w:pPr>
              <w:pStyle w:val="Tableautetiere"/>
            </w:pPr>
            <w:r w:rsidRPr="00942316">
              <w:t>spermatozoïde</w:t>
            </w:r>
          </w:p>
        </w:tc>
        <w:tc>
          <w:tcPr>
            <w:tcW w:w="3504" w:type="dxa"/>
          </w:tcPr>
          <w:p w:rsidR="00942316" w:rsidRPr="00942316" w:rsidRDefault="00942316" w:rsidP="00F91DD1">
            <w:pPr>
              <w:pStyle w:val="Tableautetiere"/>
            </w:pPr>
          </w:p>
          <w:p w:rsidR="00942316" w:rsidRPr="00942316" w:rsidRDefault="00942316" w:rsidP="00F91DD1">
            <w:pPr>
              <w:pStyle w:val="Tableautetiere"/>
            </w:pPr>
            <w:r w:rsidRPr="00942316">
              <w:t>s</w:t>
            </w:r>
          </w:p>
          <w:p w:rsidR="00942316" w:rsidRPr="00942316" w:rsidRDefault="00942316" w:rsidP="00F91DD1">
            <w:pPr>
              <w:pStyle w:val="Tableautetiere"/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F91DD1">
            <w:pPr>
              <w:pStyle w:val="Tableautetiere"/>
            </w:pPr>
            <w:r w:rsidRPr="00942316">
              <w:t>M</w:t>
            </w:r>
          </w:p>
        </w:tc>
        <w:tc>
          <w:tcPr>
            <w:tcW w:w="3504" w:type="dxa"/>
          </w:tcPr>
          <w:p w:rsidR="00942316" w:rsidRPr="00942316" w:rsidRDefault="00942316" w:rsidP="00F91DD1">
            <w:pPr>
              <w:pStyle w:val="Tableaucourant"/>
            </w:pPr>
            <w:r w:rsidRPr="00942316">
              <w:t>M//s</w:t>
            </w:r>
            <w:r w:rsidR="00551CF4">
              <w:t xml:space="preserve"> </w:t>
            </w:r>
            <w:r w:rsidRPr="00942316">
              <w:t>[malade]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F91DD1">
            <w:pPr>
              <w:pStyle w:val="Tableautetiere"/>
            </w:pPr>
            <w:r w:rsidRPr="00942316">
              <w:t>s</w:t>
            </w:r>
          </w:p>
        </w:tc>
        <w:tc>
          <w:tcPr>
            <w:tcW w:w="3504" w:type="dxa"/>
          </w:tcPr>
          <w:p w:rsidR="00942316" w:rsidRPr="00942316" w:rsidRDefault="00942316" w:rsidP="00F91DD1">
            <w:pPr>
              <w:pStyle w:val="Tableaucourant"/>
            </w:pPr>
            <w:r w:rsidRPr="00942316">
              <w:t>s//s [sain]</w:t>
            </w:r>
          </w:p>
        </w:tc>
      </w:tr>
    </w:tbl>
    <w:p w:rsidR="00942316" w:rsidRPr="00942316" w:rsidRDefault="00942316" w:rsidP="00F91DD1">
      <w:pPr>
        <w:pStyle w:val="TTextecourant"/>
      </w:pPr>
      <w:r w:rsidRPr="00F91DD1">
        <w:rPr>
          <w:rStyle w:val="b"/>
        </w:rPr>
        <w:t>Conclusion</w:t>
      </w:r>
      <w:r w:rsidRPr="00942316">
        <w:t> : ce couple a un risque sur</w:t>
      </w:r>
      <w:r w:rsidR="00F91DD1">
        <w:t> </w:t>
      </w:r>
      <w:r w:rsidRPr="00942316">
        <w:t>2</w:t>
      </w:r>
      <w:r w:rsidR="00551CF4">
        <w:t xml:space="preserve"> </w:t>
      </w:r>
      <w:r w:rsidRPr="00942316">
        <w:t>(50</w:t>
      </w:r>
      <w:r w:rsidR="00F91DD1">
        <w:t> </w:t>
      </w:r>
      <w:r w:rsidRPr="00942316">
        <w:t>% de risque) d</w:t>
      </w:r>
      <w:r w:rsidR="001C370E">
        <w:t>’</w:t>
      </w:r>
      <w:r w:rsidRPr="00942316">
        <w:t xml:space="preserve">avoir un enfant atteint du syndrome de </w:t>
      </w:r>
      <w:proofErr w:type="spellStart"/>
      <w:r w:rsidRPr="00942316">
        <w:t>Marfan</w:t>
      </w:r>
      <w:proofErr w:type="spellEnd"/>
      <w:r w:rsidRPr="00942316">
        <w:t>.</w:t>
      </w:r>
    </w:p>
    <w:p w:rsidR="00942316" w:rsidRPr="00942316" w:rsidRDefault="00942316" w:rsidP="00321BBE">
      <w:pPr>
        <w:pStyle w:val="04Exercicestitre"/>
      </w:pPr>
      <w:r w:rsidRPr="00942316">
        <w:lastRenderedPageBreak/>
        <w:t>Activité 5</w:t>
      </w:r>
      <w:r w:rsidR="00321BBE">
        <w:t xml:space="preserve"> </w:t>
      </w:r>
      <w:r w:rsidRPr="00942316">
        <w:t xml:space="preserve">Le </w:t>
      </w:r>
      <w:proofErr w:type="spellStart"/>
      <w:r w:rsidRPr="00321BBE">
        <w:rPr>
          <w:rStyle w:val="i"/>
        </w:rPr>
        <w:t>xeroderma</w:t>
      </w:r>
      <w:proofErr w:type="spellEnd"/>
      <w:r w:rsidRPr="00321BBE">
        <w:rPr>
          <w:rStyle w:val="i"/>
        </w:rPr>
        <w:t xml:space="preserve"> </w:t>
      </w:r>
      <w:proofErr w:type="spellStart"/>
      <w:r w:rsidRPr="00321BBE">
        <w:rPr>
          <w:rStyle w:val="i"/>
        </w:rPr>
        <w:t>pigmentosum</w:t>
      </w:r>
      <w:proofErr w:type="spellEnd"/>
      <w:r w:rsidRPr="00942316">
        <w:t xml:space="preserve"> (XP)</w:t>
      </w:r>
    </w:p>
    <w:p w:rsidR="00942316" w:rsidRPr="00942316" w:rsidRDefault="00942316" w:rsidP="009C595B">
      <w:pPr>
        <w:pStyle w:val="06Questionenonce"/>
      </w:pPr>
      <w:r w:rsidRPr="00942316">
        <w:t>1. Relever le point commun de ces 3</w:t>
      </w:r>
      <w:r w:rsidR="009C595B">
        <w:t> </w:t>
      </w:r>
      <w:r w:rsidRPr="00942316">
        <w:t>arbres au niveau de la filiation.</w:t>
      </w:r>
    </w:p>
    <w:p w:rsidR="00942316" w:rsidRPr="00942316" w:rsidRDefault="00942316" w:rsidP="009C595B">
      <w:pPr>
        <w:pStyle w:val="TTextecourant"/>
      </w:pPr>
      <w:r w:rsidRPr="00942316">
        <w:t xml:space="preserve">Dans ces </w:t>
      </w:r>
      <w:r w:rsidR="009C595B">
        <w:t>trois</w:t>
      </w:r>
      <w:r w:rsidRPr="00942316">
        <w:t xml:space="preserve"> familles, les parents sont sains mais ils ont un enfant malade.</w:t>
      </w:r>
    </w:p>
    <w:p w:rsidR="00942316" w:rsidRPr="00942316" w:rsidRDefault="00942316" w:rsidP="009C595B">
      <w:pPr>
        <w:pStyle w:val="06Questionenonce"/>
      </w:pPr>
      <w:r w:rsidRPr="00942316">
        <w:t>2. Démontrer que l</w:t>
      </w:r>
      <w:r w:rsidR="001C370E">
        <w:t>’</w:t>
      </w:r>
      <w:r w:rsidRPr="00942316">
        <w:t xml:space="preserve">allèle responsable de </w:t>
      </w:r>
      <w:proofErr w:type="spellStart"/>
      <w:r w:rsidRPr="009C595B">
        <w:rPr>
          <w:rStyle w:val="i"/>
        </w:rPr>
        <w:t>xeroderma</w:t>
      </w:r>
      <w:proofErr w:type="spellEnd"/>
      <w:r w:rsidRPr="009C595B">
        <w:rPr>
          <w:rStyle w:val="i"/>
        </w:rPr>
        <w:t xml:space="preserve"> </w:t>
      </w:r>
      <w:proofErr w:type="spellStart"/>
      <w:r w:rsidRPr="009C595B">
        <w:rPr>
          <w:rStyle w:val="i"/>
        </w:rPr>
        <w:t>pigmentosum</w:t>
      </w:r>
      <w:proofErr w:type="spellEnd"/>
      <w:r w:rsidRPr="00942316">
        <w:t xml:space="preserve"> est récessif.</w:t>
      </w:r>
    </w:p>
    <w:p w:rsidR="00942316" w:rsidRDefault="00942316" w:rsidP="009C595B">
      <w:pPr>
        <w:pStyle w:val="TTextecourant"/>
      </w:pPr>
      <w:r w:rsidRPr="00942316">
        <w:t>Les parents sont sains mais ils ont des enfants malades. Ils ont transmis l</w:t>
      </w:r>
      <w:r w:rsidR="001C370E">
        <w:t>’</w:t>
      </w:r>
      <w:r w:rsidRPr="00942316">
        <w:t>allèle malade qui était masqué par l</w:t>
      </w:r>
      <w:r w:rsidR="001C370E">
        <w:t>’</w:t>
      </w:r>
      <w:r w:rsidRPr="00942316">
        <w:t>allèle sain. Donc l</w:t>
      </w:r>
      <w:r w:rsidR="001C370E">
        <w:t>’</w:t>
      </w:r>
      <w:r w:rsidRPr="00942316">
        <w:t>allèle malade est récessif et l</w:t>
      </w:r>
      <w:r w:rsidR="001C370E">
        <w:t>’</w:t>
      </w:r>
      <w:r w:rsidRPr="00942316">
        <w:t>allèle sain est dominant.</w:t>
      </w:r>
    </w:p>
    <w:p w:rsidR="009C595B" w:rsidRPr="00942316" w:rsidRDefault="009C595B" w:rsidP="009C595B">
      <w:pPr>
        <w:pStyle w:val="08Commentaire"/>
      </w:pPr>
      <w:r w:rsidRPr="00942316">
        <w:t xml:space="preserve">On notera </w:t>
      </w:r>
    </w:p>
    <w:p w:rsidR="009C595B" w:rsidRPr="00942316" w:rsidRDefault="009C595B" w:rsidP="009C595B">
      <w:pPr>
        <w:pStyle w:val="08Commentaire"/>
      </w:pPr>
      <w:r w:rsidRPr="00942316">
        <w:t xml:space="preserve">S : Allèle Sain DOMINANT </w:t>
      </w:r>
    </w:p>
    <w:p w:rsidR="009C595B" w:rsidRPr="00942316" w:rsidRDefault="009C595B" w:rsidP="009C595B">
      <w:pPr>
        <w:pStyle w:val="08Commentaire"/>
      </w:pPr>
      <w:proofErr w:type="gramStart"/>
      <w:r w:rsidRPr="00942316">
        <w:t>m</w:t>
      </w:r>
      <w:proofErr w:type="gramEnd"/>
      <w:r w:rsidRPr="00942316">
        <w:t> : allèle malade récessif</w:t>
      </w:r>
    </w:p>
    <w:p w:rsidR="00942316" w:rsidRPr="00942316" w:rsidRDefault="00942316" w:rsidP="009C595B">
      <w:pPr>
        <w:pStyle w:val="06Questionenonce"/>
      </w:pPr>
      <w:r w:rsidRPr="00942316">
        <w:t>3. Donner le génotype de chaque individu de la famille</w:t>
      </w:r>
      <w:r w:rsidR="009C595B">
        <w:t> </w:t>
      </w:r>
      <w:r w:rsidRPr="00942316">
        <w:t>2 en justifiant la réponse.</w:t>
      </w:r>
    </w:p>
    <w:p w:rsidR="00942316" w:rsidRPr="00942316" w:rsidRDefault="00942316" w:rsidP="0064012F">
      <w:pPr>
        <w:pStyle w:val="TEnumpuce"/>
      </w:pPr>
      <w:r w:rsidRPr="00942316">
        <w:t>Christian et Catherine sont sains ; donc ils portent l</w:t>
      </w:r>
      <w:r w:rsidR="001C370E">
        <w:t>’</w:t>
      </w:r>
      <w:r w:rsidRPr="00942316">
        <w:t>allèle</w:t>
      </w:r>
      <w:r w:rsidR="0064012F">
        <w:t> </w:t>
      </w:r>
      <w:r w:rsidRPr="00942316">
        <w:t>S. Mais ils ont une fille (</w:t>
      </w:r>
      <w:proofErr w:type="spellStart"/>
      <w:r w:rsidRPr="00942316">
        <w:t>Ysaline</w:t>
      </w:r>
      <w:proofErr w:type="spellEnd"/>
      <w:r w:rsidRPr="00942316">
        <w:t>) malade à qui ils ont transmis l</w:t>
      </w:r>
      <w:r w:rsidR="001C370E">
        <w:t>’</w:t>
      </w:r>
      <w:r w:rsidRPr="00942316">
        <w:t>allèle malade; donc ils portent aussi</w:t>
      </w:r>
      <w:r w:rsidR="0064012F">
        <w:t> </w:t>
      </w:r>
      <w:r w:rsidRPr="00942316">
        <w:t xml:space="preserve">m. </w:t>
      </w:r>
    </w:p>
    <w:p w:rsidR="00942316" w:rsidRPr="00942316" w:rsidRDefault="00942316" w:rsidP="0064012F">
      <w:pPr>
        <w:pStyle w:val="TTextecourant"/>
      </w:pPr>
      <w:r w:rsidRPr="00942316">
        <w:rPr>
          <w:rFonts w:ascii="Courier New" w:hAnsi="Courier New" w:cs="Courier New"/>
        </w:rPr>
        <w:t>→</w:t>
      </w:r>
      <w:r w:rsidRPr="00942316">
        <w:rPr>
          <w:rFonts w:ascii="Guide Pedago Times" w:hAnsi="Guide Pedago Times" w:cs="Guide Pedago Times"/>
        </w:rPr>
        <w:t xml:space="preserve"> Christian et Catherine ont pour génotype S//m.</w:t>
      </w:r>
    </w:p>
    <w:p w:rsidR="00942316" w:rsidRPr="00942316" w:rsidRDefault="00942316" w:rsidP="0064012F">
      <w:pPr>
        <w:pStyle w:val="TEnumpuce"/>
      </w:pPr>
      <w:proofErr w:type="spellStart"/>
      <w:r w:rsidRPr="00942316">
        <w:t>Ysaline</w:t>
      </w:r>
      <w:proofErr w:type="spellEnd"/>
      <w:r w:rsidRPr="00942316">
        <w:t xml:space="preserve"> est malade; donc elle porte l</w:t>
      </w:r>
      <w:r w:rsidR="001C370E">
        <w:t>’</w:t>
      </w:r>
      <w:r w:rsidRPr="00942316">
        <w:t>allèle malade qui est récessif.</w:t>
      </w:r>
    </w:p>
    <w:p w:rsidR="00942316" w:rsidRPr="00942316" w:rsidRDefault="00942316" w:rsidP="0064012F">
      <w:pPr>
        <w:pStyle w:val="TTextecourant"/>
      </w:pPr>
      <w:r w:rsidRPr="00942316">
        <w:rPr>
          <w:rFonts w:ascii="Courier New" w:hAnsi="Courier New" w:cs="Courier New"/>
        </w:rPr>
        <w:t>→</w:t>
      </w:r>
      <w:r w:rsidRPr="00942316">
        <w:rPr>
          <w:rFonts w:ascii="Guide Pedago Times" w:hAnsi="Guide Pedago Times" w:cs="Guide Pedago Times"/>
        </w:rPr>
        <w:t xml:space="preserve"> </w:t>
      </w:r>
      <w:proofErr w:type="spellStart"/>
      <w:r w:rsidRPr="00942316">
        <w:rPr>
          <w:rFonts w:ascii="Guide Pedago Times" w:hAnsi="Guide Pedago Times" w:cs="Guide Pedago Times"/>
        </w:rPr>
        <w:t>Ysaline</w:t>
      </w:r>
      <w:proofErr w:type="spellEnd"/>
      <w:r w:rsidRPr="00942316">
        <w:rPr>
          <w:rFonts w:ascii="Guide Pedago Times" w:hAnsi="Guide Pedago Times" w:cs="Guide Pedago Times"/>
        </w:rPr>
        <w:t xml:space="preserve"> est homozygote m//m.</w:t>
      </w:r>
    </w:p>
    <w:p w:rsidR="00942316" w:rsidRPr="00942316" w:rsidRDefault="00942316" w:rsidP="0064012F">
      <w:pPr>
        <w:pStyle w:val="TEnumpuce"/>
      </w:pPr>
      <w:r w:rsidRPr="00942316">
        <w:t>Jérémy, Damien et William sont sains ; donc ils portent l</w:t>
      </w:r>
      <w:r w:rsidR="001C370E">
        <w:t>’</w:t>
      </w:r>
      <w:r w:rsidRPr="00942316">
        <w:t>allèle</w:t>
      </w:r>
      <w:r w:rsidR="0064012F">
        <w:t> </w:t>
      </w:r>
      <w:r w:rsidRPr="00942316">
        <w:t>S transmis par leur père ou leur mère. L</w:t>
      </w:r>
      <w:r w:rsidR="001C370E">
        <w:t>’</w:t>
      </w:r>
      <w:r w:rsidRPr="00942316">
        <w:t>autre parent peut leur avoir transmis l</w:t>
      </w:r>
      <w:r w:rsidR="001C370E">
        <w:t>’</w:t>
      </w:r>
      <w:r w:rsidRPr="00942316">
        <w:t>allèle</w:t>
      </w:r>
      <w:r w:rsidR="0064012F">
        <w:t> </w:t>
      </w:r>
      <w:r w:rsidRPr="00942316">
        <w:t>S ou l</w:t>
      </w:r>
      <w:r w:rsidR="001C370E">
        <w:t>’</w:t>
      </w:r>
      <w:r w:rsidRPr="00942316">
        <w:t>allèle</w:t>
      </w:r>
      <w:r w:rsidR="0064012F">
        <w:t> </w:t>
      </w:r>
      <w:r w:rsidRPr="00942316">
        <w:t>m.</w:t>
      </w:r>
    </w:p>
    <w:p w:rsidR="00942316" w:rsidRPr="00942316" w:rsidRDefault="00942316" w:rsidP="0064012F">
      <w:pPr>
        <w:pStyle w:val="TTextecourant"/>
      </w:pPr>
      <w:r w:rsidRPr="00942316">
        <w:rPr>
          <w:rFonts w:ascii="Courier New" w:hAnsi="Courier New" w:cs="Courier New"/>
        </w:rPr>
        <w:t>→</w:t>
      </w:r>
      <w:r w:rsidRPr="00942316">
        <w:rPr>
          <w:rFonts w:ascii="Guide Pedago Times" w:hAnsi="Guide Pedago Times" w:cs="Guide Pedago Times"/>
        </w:rPr>
        <w:t xml:space="preserve"> Jérémy, Damien et William ont p</w:t>
      </w:r>
      <w:r w:rsidRPr="00942316">
        <w:t>our génotype S//m ou S//S.</w:t>
      </w:r>
    </w:p>
    <w:p w:rsidR="00942316" w:rsidRPr="00942316" w:rsidRDefault="00942316" w:rsidP="009C595B">
      <w:pPr>
        <w:pStyle w:val="06Questionenonce"/>
      </w:pPr>
      <w:r w:rsidRPr="00942316">
        <w:t>4. Pour Christian et Catherine, évaluer le risque d</w:t>
      </w:r>
      <w:r w:rsidR="001C370E">
        <w:t>’</w:t>
      </w:r>
      <w:r w:rsidRPr="00942316">
        <w:t>avoir un enfant atteint de XP.</w:t>
      </w:r>
    </w:p>
    <w:p w:rsidR="00942316" w:rsidRPr="00942316" w:rsidRDefault="00942316" w:rsidP="0064012F">
      <w:pPr>
        <w:pStyle w:val="TTextecourant"/>
      </w:pPr>
      <w:r w:rsidRPr="00942316">
        <w:t>Ils sont hétérozygotes</w:t>
      </w:r>
      <w:r w:rsidR="0064012F">
        <w:t> </w:t>
      </w:r>
      <w:r w:rsidRPr="00942316">
        <w:t>S//m.</w:t>
      </w:r>
      <w:r w:rsidR="00551CF4">
        <w:t xml:space="preserve"> </w:t>
      </w:r>
      <w:r w:rsidRPr="00942316">
        <w:t>Les ovocytes de la mère et les spermatozoïdes du père portent l</w:t>
      </w:r>
      <w:r w:rsidR="001C370E">
        <w:t>’</w:t>
      </w:r>
      <w:r w:rsidRPr="00942316">
        <w:t>allèle</w:t>
      </w:r>
      <w:r w:rsidR="0064012F">
        <w:t> </w:t>
      </w:r>
      <w:r w:rsidRPr="00942316">
        <w:t>S ou l</w:t>
      </w:r>
      <w:r w:rsidR="001C370E">
        <w:t>’</w:t>
      </w:r>
      <w:r w:rsidRPr="00942316">
        <w:t>allèle</w:t>
      </w:r>
      <w:r w:rsidR="0064012F">
        <w:t> </w:t>
      </w:r>
      <w:r w:rsidRPr="00942316">
        <w:t>m.</w:t>
      </w:r>
    </w:p>
    <w:p w:rsidR="00942316" w:rsidRPr="00942316" w:rsidRDefault="0064012F" w:rsidP="0064012F">
      <w:pPr>
        <w:pStyle w:val="Tableautitre"/>
      </w:pPr>
      <w:r>
        <w:t>É</w:t>
      </w:r>
      <w:r w:rsidR="00942316" w:rsidRPr="00942316">
        <w:t>chiquier de croisement 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1280"/>
        <w:gridCol w:w="1280"/>
      </w:tblGrid>
      <w:tr w:rsidR="00942316" w:rsidRPr="00942316" w:rsidTr="00F91DD1">
        <w:tc>
          <w:tcPr>
            <w:tcW w:w="3125" w:type="dxa"/>
          </w:tcPr>
          <w:p w:rsidR="00942316" w:rsidRPr="00942316" w:rsidRDefault="00DD4E07" w:rsidP="00551CF4">
            <w:pPr>
              <w:pStyle w:val="Tableautetiere"/>
              <w:jc w:val="right"/>
            </w:pPr>
            <w:r>
              <w:rPr>
                <w:noProof/>
              </w:rPr>
              <w:pict>
                <v:shape id="_x0000_s1038" type="#_x0000_t32" style="position:absolute;left:0;text-align:left;margin-left:-4.35pt;margin-top:-1.15pt;width:156pt;height:28.5pt;z-index:251673600" o:connectortype="straight"/>
              </w:pict>
            </w:r>
            <w:r w:rsidR="00551CF4">
              <w:t xml:space="preserve"> </w:t>
            </w:r>
            <w:r w:rsidR="00942316" w:rsidRPr="00942316">
              <w:t>ovocyte</w:t>
            </w:r>
          </w:p>
          <w:p w:rsidR="00942316" w:rsidRPr="00942316" w:rsidRDefault="00942316" w:rsidP="0064012F">
            <w:pPr>
              <w:pStyle w:val="Tableautetiere"/>
            </w:pPr>
          </w:p>
          <w:p w:rsidR="00942316" w:rsidRPr="00942316" w:rsidRDefault="00942316" w:rsidP="0064012F">
            <w:pPr>
              <w:pStyle w:val="Tableautetiere"/>
            </w:pPr>
            <w:r w:rsidRPr="00942316">
              <w:t>spermatozoïde</w:t>
            </w:r>
          </w:p>
        </w:tc>
        <w:tc>
          <w:tcPr>
            <w:tcW w:w="1280" w:type="dxa"/>
          </w:tcPr>
          <w:p w:rsidR="00942316" w:rsidRPr="00942316" w:rsidRDefault="00942316" w:rsidP="0064012F">
            <w:pPr>
              <w:pStyle w:val="Tableautetiere"/>
            </w:pPr>
          </w:p>
          <w:p w:rsidR="00942316" w:rsidRPr="00942316" w:rsidRDefault="00942316" w:rsidP="0064012F">
            <w:pPr>
              <w:pStyle w:val="Tableautetiere"/>
            </w:pPr>
            <w:r w:rsidRPr="00942316">
              <w:t>Allèle</w:t>
            </w:r>
            <w:r w:rsidR="00551CF4">
              <w:t xml:space="preserve"> </w:t>
            </w:r>
            <w:r w:rsidRPr="00942316">
              <w:t>S</w:t>
            </w:r>
          </w:p>
          <w:p w:rsidR="00942316" w:rsidRPr="00942316" w:rsidRDefault="00942316" w:rsidP="0064012F">
            <w:pPr>
              <w:pStyle w:val="Tableautetiere"/>
            </w:pPr>
          </w:p>
        </w:tc>
        <w:tc>
          <w:tcPr>
            <w:tcW w:w="1280" w:type="dxa"/>
          </w:tcPr>
          <w:p w:rsidR="00942316" w:rsidRPr="00942316" w:rsidRDefault="00942316" w:rsidP="0064012F">
            <w:pPr>
              <w:pStyle w:val="Tableautetiere"/>
            </w:pPr>
          </w:p>
          <w:p w:rsidR="00942316" w:rsidRPr="00942316" w:rsidRDefault="00942316" w:rsidP="0064012F">
            <w:pPr>
              <w:pStyle w:val="Tableautetiere"/>
            </w:pPr>
            <w:r w:rsidRPr="00942316">
              <w:t>Allèle m</w:t>
            </w:r>
          </w:p>
          <w:p w:rsidR="00942316" w:rsidRPr="00942316" w:rsidRDefault="00942316" w:rsidP="0064012F">
            <w:pPr>
              <w:pStyle w:val="Tableautetiere"/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64012F">
            <w:pPr>
              <w:pStyle w:val="Tableautetiere"/>
            </w:pPr>
            <w:r w:rsidRPr="00942316">
              <w:t>Allèle S</w:t>
            </w:r>
          </w:p>
        </w:tc>
        <w:tc>
          <w:tcPr>
            <w:tcW w:w="1280" w:type="dxa"/>
          </w:tcPr>
          <w:p w:rsidR="00942316" w:rsidRPr="00942316" w:rsidRDefault="00942316" w:rsidP="0064012F">
            <w:pPr>
              <w:pStyle w:val="Tableaucourant"/>
            </w:pPr>
            <w:r w:rsidRPr="00942316">
              <w:t>S//S</w:t>
            </w:r>
          </w:p>
          <w:p w:rsidR="00942316" w:rsidRPr="00942316" w:rsidRDefault="00942316" w:rsidP="0064012F">
            <w:pPr>
              <w:pStyle w:val="Tableaucourant"/>
            </w:pPr>
            <w:r w:rsidRPr="00942316">
              <w:t>[sain]</w:t>
            </w:r>
          </w:p>
        </w:tc>
        <w:tc>
          <w:tcPr>
            <w:tcW w:w="1280" w:type="dxa"/>
          </w:tcPr>
          <w:p w:rsidR="00942316" w:rsidRPr="00942316" w:rsidRDefault="00942316" w:rsidP="0064012F">
            <w:pPr>
              <w:pStyle w:val="Tableaucourant"/>
            </w:pPr>
            <w:r w:rsidRPr="00942316">
              <w:t>S//m</w:t>
            </w:r>
          </w:p>
          <w:p w:rsidR="00942316" w:rsidRPr="00942316" w:rsidRDefault="00942316" w:rsidP="0064012F">
            <w:pPr>
              <w:pStyle w:val="Tableaucourant"/>
            </w:pPr>
            <w:r w:rsidRPr="00942316">
              <w:t>[sain]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64012F">
            <w:pPr>
              <w:pStyle w:val="Tableautetiere"/>
            </w:pPr>
            <w:r w:rsidRPr="00942316">
              <w:t>Allèle m</w:t>
            </w:r>
          </w:p>
        </w:tc>
        <w:tc>
          <w:tcPr>
            <w:tcW w:w="1280" w:type="dxa"/>
          </w:tcPr>
          <w:p w:rsidR="00942316" w:rsidRPr="00942316" w:rsidRDefault="00942316" w:rsidP="0064012F">
            <w:pPr>
              <w:pStyle w:val="Tableaucourant"/>
            </w:pPr>
            <w:r w:rsidRPr="00942316">
              <w:t>S//m</w:t>
            </w:r>
          </w:p>
          <w:p w:rsidR="00942316" w:rsidRPr="00942316" w:rsidRDefault="00942316" w:rsidP="0064012F">
            <w:pPr>
              <w:pStyle w:val="Tableaucourant"/>
            </w:pPr>
            <w:r w:rsidRPr="00942316">
              <w:t>[sain]</w:t>
            </w:r>
          </w:p>
        </w:tc>
        <w:tc>
          <w:tcPr>
            <w:tcW w:w="1280" w:type="dxa"/>
          </w:tcPr>
          <w:p w:rsidR="00942316" w:rsidRPr="00942316" w:rsidRDefault="00942316" w:rsidP="0064012F">
            <w:pPr>
              <w:pStyle w:val="Tableaucourant"/>
            </w:pPr>
            <w:r w:rsidRPr="00942316">
              <w:t>m//m</w:t>
            </w:r>
          </w:p>
          <w:p w:rsidR="00942316" w:rsidRPr="00942316" w:rsidRDefault="00942316" w:rsidP="0064012F">
            <w:pPr>
              <w:pStyle w:val="Tableaucourant"/>
            </w:pPr>
            <w:r w:rsidRPr="00942316">
              <w:t>[malade]</w:t>
            </w:r>
          </w:p>
        </w:tc>
      </w:tr>
    </w:tbl>
    <w:p w:rsidR="00942316" w:rsidRPr="00942316" w:rsidRDefault="00942316" w:rsidP="0064012F">
      <w:pPr>
        <w:pStyle w:val="TTextecourant"/>
      </w:pPr>
      <w:r w:rsidRPr="0064012F">
        <w:rPr>
          <w:rStyle w:val="b"/>
        </w:rPr>
        <w:t>Conclusion</w:t>
      </w:r>
      <w:r w:rsidRPr="00942316">
        <w:t> : Christian et Catherine ont un risque sur</w:t>
      </w:r>
      <w:r w:rsidR="0064012F">
        <w:t> </w:t>
      </w:r>
      <w:r w:rsidRPr="00942316">
        <w:t>4 (25</w:t>
      </w:r>
      <w:r w:rsidR="0064012F">
        <w:t> </w:t>
      </w:r>
      <w:r w:rsidRPr="00942316">
        <w:t>%) d</w:t>
      </w:r>
      <w:r w:rsidR="001C370E">
        <w:t>’</w:t>
      </w:r>
      <w:r w:rsidRPr="00942316">
        <w:t xml:space="preserve">avoir un enfant atteint de </w:t>
      </w:r>
      <w:proofErr w:type="spellStart"/>
      <w:r w:rsidRPr="0064012F">
        <w:rPr>
          <w:i/>
        </w:rPr>
        <w:t>xeroderma</w:t>
      </w:r>
      <w:proofErr w:type="spellEnd"/>
      <w:r w:rsidRPr="0064012F">
        <w:rPr>
          <w:i/>
        </w:rPr>
        <w:t xml:space="preserve"> </w:t>
      </w:r>
      <w:proofErr w:type="spellStart"/>
      <w:r w:rsidRPr="0064012F">
        <w:rPr>
          <w:i/>
        </w:rPr>
        <w:t>pigme</w:t>
      </w:r>
      <w:r w:rsidRPr="0064012F">
        <w:rPr>
          <w:i/>
        </w:rPr>
        <w:t>n</w:t>
      </w:r>
      <w:r w:rsidRPr="0064012F">
        <w:rPr>
          <w:i/>
        </w:rPr>
        <w:t>tosum</w:t>
      </w:r>
      <w:proofErr w:type="spellEnd"/>
      <w:r w:rsidRPr="00942316">
        <w:t>.</w:t>
      </w:r>
    </w:p>
    <w:p w:rsidR="00942316" w:rsidRDefault="00942316" w:rsidP="0064012F">
      <w:pPr>
        <w:pStyle w:val="06Questionenonce"/>
      </w:pPr>
      <w:r w:rsidRPr="00942316">
        <w:t xml:space="preserve">5. Diagnostic prénatal et </w:t>
      </w:r>
      <w:proofErr w:type="spellStart"/>
      <w:r w:rsidRPr="00942316">
        <w:t>pré-implantatoire</w:t>
      </w:r>
      <w:proofErr w:type="spellEnd"/>
      <w:r w:rsidRPr="00942316">
        <w:t>.</w:t>
      </w:r>
      <w:r w:rsidR="0064012F">
        <w:t xml:space="preserve"> Compte tenu de la gravité de la maladie</w:t>
      </w:r>
      <w:r w:rsidR="008D6891">
        <w:t>, le couple peut demander la réalisation d</w:t>
      </w:r>
      <w:r w:rsidR="001C370E">
        <w:t>’</w:t>
      </w:r>
      <w:r w:rsidR="008D6891">
        <w:t>un diagnostic prénatal pour les grossesses ultérieures. Le but du diagnostic prénatal est de déterminer, au cours de la grossesse, si l</w:t>
      </w:r>
      <w:r w:rsidR="001C370E">
        <w:t>’</w:t>
      </w:r>
      <w:r w:rsidR="008D6891">
        <w:t>enfant à naître est atteint ou non de la maladie et d</w:t>
      </w:r>
      <w:r w:rsidR="001C370E">
        <w:t>’</w:t>
      </w:r>
      <w:r w:rsidR="008D6891">
        <w:t xml:space="preserve">avoir éventuellement recours à une interruption de grossesse. Le couple peut également recourir à une fécondation </w:t>
      </w:r>
      <w:r w:rsidR="008D6891" w:rsidRPr="008D6891">
        <w:rPr>
          <w:rStyle w:val="i"/>
        </w:rPr>
        <w:t>in vitro</w:t>
      </w:r>
      <w:r w:rsidR="008D6891">
        <w:t xml:space="preserve"> avec un diagnostic préimplantatoire.</w:t>
      </w:r>
    </w:p>
    <w:p w:rsidR="008D6891" w:rsidRPr="00942316" w:rsidRDefault="008D6891" w:rsidP="0064012F">
      <w:pPr>
        <w:pStyle w:val="06Questionenonce"/>
      </w:pPr>
      <w:r>
        <w:t>Préciser à quels moments est réalisé le diagnostic dans ces deux cas. Indiquer sur quelles cellules sont effectués les tests.</w:t>
      </w:r>
    </w:p>
    <w:p w:rsidR="00942316" w:rsidRPr="00942316" w:rsidRDefault="00942316" w:rsidP="008D6891">
      <w:pPr>
        <w:pStyle w:val="TTextecourant"/>
      </w:pPr>
      <w:r w:rsidRPr="00942316">
        <w:t xml:space="preserve">Le diagnostic prénatal a lieu pendant le premier trimestre de la grossesse alors que le diagnostic </w:t>
      </w:r>
      <w:proofErr w:type="spellStart"/>
      <w:r w:rsidRPr="00942316">
        <w:t>pré-implantatoire</w:t>
      </w:r>
      <w:proofErr w:type="spellEnd"/>
      <w:r w:rsidRPr="00942316">
        <w:t xml:space="preserve"> se fait avant la grossesse.</w:t>
      </w:r>
    </w:p>
    <w:p w:rsidR="00942316" w:rsidRPr="00942316" w:rsidRDefault="00942316" w:rsidP="008D6891">
      <w:pPr>
        <w:pStyle w:val="TTextecourant"/>
      </w:pPr>
      <w:r w:rsidRPr="00942316">
        <w:t>Dans le diagnostic prénatal le test est</w:t>
      </w:r>
      <w:r w:rsidR="00551CF4">
        <w:t xml:space="preserve"> </w:t>
      </w:r>
      <w:r w:rsidRPr="00942316">
        <w:t>réalisé sur des cellules de l</w:t>
      </w:r>
      <w:r w:rsidR="001C370E">
        <w:t>’</w:t>
      </w:r>
      <w:r w:rsidRPr="00942316">
        <w:t>embryon prélevées par amniocentèse. Le diagno</w:t>
      </w:r>
      <w:r w:rsidRPr="00942316">
        <w:t>s</w:t>
      </w:r>
      <w:r w:rsidRPr="00942316">
        <w:t>tic préimplantatoire a lieu lors d</w:t>
      </w:r>
      <w:r w:rsidR="001C370E">
        <w:t>’</w:t>
      </w:r>
      <w:r w:rsidRPr="00942316">
        <w:t>une FIV ;</w:t>
      </w:r>
      <w:r w:rsidR="00551CF4">
        <w:t xml:space="preserve"> </w:t>
      </w:r>
      <w:r w:rsidRPr="00942316">
        <w:t>la recherche du gène muté est réalisée sur une cellule (blastomère) pr</w:t>
      </w:r>
      <w:r w:rsidRPr="00942316">
        <w:t>é</w:t>
      </w:r>
      <w:r w:rsidRPr="00942316">
        <w:t>levée d</w:t>
      </w:r>
      <w:r w:rsidR="001C370E">
        <w:t>’</w:t>
      </w:r>
      <w:r w:rsidRPr="00942316">
        <w:t>un œuf fécondé au stade 8</w:t>
      </w:r>
      <w:r w:rsidR="008D6891">
        <w:t> </w:t>
      </w:r>
      <w:r w:rsidRPr="00942316">
        <w:t>cellules avant l</w:t>
      </w:r>
      <w:r w:rsidR="001C370E">
        <w:t>’</w:t>
      </w:r>
      <w:r w:rsidRPr="00942316">
        <w:t>implantation dans l</w:t>
      </w:r>
      <w:r w:rsidR="001C370E">
        <w:t>’</w:t>
      </w:r>
      <w:r w:rsidRPr="00942316">
        <w:t>utérus de la femme.</w:t>
      </w:r>
    </w:p>
    <w:p w:rsidR="00942316" w:rsidRPr="00942316" w:rsidRDefault="00942316" w:rsidP="00321BBE">
      <w:pPr>
        <w:pStyle w:val="04Exercicestitre"/>
      </w:pPr>
      <w:r w:rsidRPr="00942316">
        <w:t xml:space="preserve">Activité 6 Les groupes sanguins ABO </w:t>
      </w:r>
    </w:p>
    <w:p w:rsidR="00942316" w:rsidRPr="00942316" w:rsidRDefault="00942316" w:rsidP="005A44F1">
      <w:pPr>
        <w:pStyle w:val="06Questionenonce"/>
      </w:pPr>
      <w:r w:rsidRPr="00942316">
        <w:t>1. Préciser le type de dominance existant entre les allèles de ce gène.</w:t>
      </w:r>
    </w:p>
    <w:p w:rsidR="00942316" w:rsidRPr="00942316" w:rsidRDefault="00942316" w:rsidP="00160422">
      <w:pPr>
        <w:pStyle w:val="TTextecourant"/>
      </w:pPr>
      <w:r w:rsidRPr="00942316">
        <w:t>Le gène a 3</w:t>
      </w:r>
      <w:r w:rsidR="00160422">
        <w:t> </w:t>
      </w:r>
      <w:r w:rsidRPr="00942316">
        <w:t>allèles possibles : A ou B ou o.</w:t>
      </w:r>
    </w:p>
    <w:p w:rsidR="00942316" w:rsidRPr="00942316" w:rsidRDefault="00942316" w:rsidP="00160422">
      <w:pPr>
        <w:pStyle w:val="TEnumpuce"/>
      </w:pPr>
      <w:r w:rsidRPr="00942316">
        <w:t>Les parents I1 et I2 ne sont pas du groupe</w:t>
      </w:r>
      <w:r w:rsidR="00160422">
        <w:t> </w:t>
      </w:r>
      <w:r w:rsidRPr="00942316">
        <w:t>O mais ils ont une fille du groupe</w:t>
      </w:r>
      <w:r w:rsidR="00160422">
        <w:t> </w:t>
      </w:r>
      <w:r w:rsidRPr="00942316">
        <w:t>O. Ils ont transmis l</w:t>
      </w:r>
      <w:r w:rsidR="001C370E">
        <w:t>’</w:t>
      </w:r>
      <w:r w:rsidRPr="00942316">
        <w:t>allèle</w:t>
      </w:r>
      <w:r w:rsidR="00160422">
        <w:t> </w:t>
      </w:r>
      <w:r w:rsidRPr="00942316">
        <w:t>o qui était masqué par l</w:t>
      </w:r>
      <w:r w:rsidR="001C370E">
        <w:t>’</w:t>
      </w:r>
      <w:r w:rsidRPr="00942316">
        <w:t>allèle</w:t>
      </w:r>
      <w:r w:rsidR="00160422">
        <w:t> </w:t>
      </w:r>
      <w:r w:rsidRPr="00942316">
        <w:t>A ou l</w:t>
      </w:r>
      <w:r w:rsidR="001C370E">
        <w:t>’</w:t>
      </w:r>
      <w:r w:rsidRPr="00942316">
        <w:t>allèle</w:t>
      </w:r>
      <w:r w:rsidR="00160422">
        <w:t> </w:t>
      </w:r>
      <w:r w:rsidRPr="00942316">
        <w:t>B. Donc l</w:t>
      </w:r>
      <w:r w:rsidR="001C370E">
        <w:t>’</w:t>
      </w:r>
      <w:r w:rsidRPr="00942316">
        <w:t>allèle</w:t>
      </w:r>
      <w:r w:rsidR="00160422">
        <w:t> </w:t>
      </w:r>
      <w:r w:rsidRPr="00942316">
        <w:t>o est récessif par rapport à l</w:t>
      </w:r>
      <w:r w:rsidR="001C370E">
        <w:t>’</w:t>
      </w:r>
      <w:r w:rsidRPr="00942316">
        <w:t>allèle</w:t>
      </w:r>
      <w:r w:rsidR="00160422">
        <w:t> </w:t>
      </w:r>
      <w:r w:rsidRPr="00942316">
        <w:t>A ou l</w:t>
      </w:r>
      <w:r w:rsidR="001C370E">
        <w:t>’</w:t>
      </w:r>
      <w:r w:rsidRPr="00942316">
        <w:t>allèle</w:t>
      </w:r>
      <w:r w:rsidR="00160422">
        <w:t> </w:t>
      </w:r>
      <w:r w:rsidRPr="00942316">
        <w:t>B.</w:t>
      </w:r>
    </w:p>
    <w:p w:rsidR="00942316" w:rsidRDefault="00942316" w:rsidP="00160422">
      <w:pPr>
        <w:pStyle w:val="TTextecourant"/>
      </w:pPr>
      <w:r w:rsidRPr="00942316">
        <w:t>Le fils</w:t>
      </w:r>
      <w:r w:rsidR="00160422">
        <w:t> </w:t>
      </w:r>
      <w:r w:rsidRPr="00942316">
        <w:t>II3 est du groupe</w:t>
      </w:r>
      <w:r w:rsidR="00160422">
        <w:t> </w:t>
      </w:r>
      <w:r w:rsidRPr="00942316">
        <w:t>AB</w:t>
      </w:r>
      <w:r w:rsidR="00160422">
        <w:t> </w:t>
      </w:r>
      <w:r w:rsidRPr="00942316">
        <w:t>; l</w:t>
      </w:r>
      <w:r w:rsidR="001C370E">
        <w:t>’</w:t>
      </w:r>
      <w:r w:rsidRPr="00942316">
        <w:t>agglutinogène</w:t>
      </w:r>
      <w:r w:rsidR="00160422">
        <w:t> </w:t>
      </w:r>
      <w:r w:rsidRPr="00942316">
        <w:t>A et l</w:t>
      </w:r>
      <w:r w:rsidR="001C370E">
        <w:t>’</w:t>
      </w:r>
      <w:r w:rsidRPr="00942316">
        <w:t>agglutinogène</w:t>
      </w:r>
      <w:r w:rsidR="00160422">
        <w:t> </w:t>
      </w:r>
      <w:r w:rsidRPr="00942316">
        <w:t>B sont présents sur ses hématies. Donc l</w:t>
      </w:r>
      <w:r w:rsidR="001C370E">
        <w:t>’</w:t>
      </w:r>
      <w:r w:rsidRPr="00942316">
        <w:t>allèle</w:t>
      </w:r>
      <w:r w:rsidR="00160422">
        <w:t> </w:t>
      </w:r>
      <w:r w:rsidRPr="00942316">
        <w:t>A et l</w:t>
      </w:r>
      <w:r w:rsidR="001C370E">
        <w:t>’</w:t>
      </w:r>
      <w:r w:rsidRPr="00942316">
        <w:t>allèle</w:t>
      </w:r>
      <w:r w:rsidR="00160422">
        <w:t> </w:t>
      </w:r>
      <w:r w:rsidRPr="00942316">
        <w:t>B s</w:t>
      </w:r>
      <w:r w:rsidR="001C370E">
        <w:t>’</w:t>
      </w:r>
      <w:r w:rsidRPr="00942316">
        <w:t>expriment en même temps : les allèles</w:t>
      </w:r>
      <w:r w:rsidR="00160422">
        <w:t> </w:t>
      </w:r>
      <w:r w:rsidRPr="00942316">
        <w:t>A e</w:t>
      </w:r>
      <w:r w:rsidR="00160422">
        <w:t xml:space="preserve">t B sont </w:t>
      </w:r>
      <w:proofErr w:type="spellStart"/>
      <w:r w:rsidR="00160422">
        <w:t>codominants</w:t>
      </w:r>
      <w:proofErr w:type="spellEnd"/>
      <w:r w:rsidR="00160422">
        <w:t>.</w:t>
      </w:r>
    </w:p>
    <w:p w:rsidR="00160422" w:rsidRPr="00942316" w:rsidRDefault="00160422" w:rsidP="00160422">
      <w:pPr>
        <w:pStyle w:val="08Commentaire"/>
      </w:pPr>
      <w:r w:rsidRPr="00942316">
        <w:lastRenderedPageBreak/>
        <w:t xml:space="preserve">On notera </w:t>
      </w:r>
    </w:p>
    <w:p w:rsidR="00160422" w:rsidRPr="00942316" w:rsidRDefault="00160422" w:rsidP="00160422">
      <w:pPr>
        <w:pStyle w:val="08Commentaire"/>
      </w:pPr>
      <w:proofErr w:type="gramStart"/>
      <w:r w:rsidRPr="00942316">
        <w:t>o</w:t>
      </w:r>
      <w:proofErr w:type="gramEnd"/>
      <w:r w:rsidRPr="00942316">
        <w:t> : allèle récessif</w:t>
      </w:r>
    </w:p>
    <w:p w:rsidR="00160422" w:rsidRPr="00942316" w:rsidRDefault="00160422" w:rsidP="00160422">
      <w:pPr>
        <w:pStyle w:val="08Commentaire"/>
      </w:pPr>
      <w:r w:rsidRPr="00942316">
        <w:t>A : Allèle DOMINANT sur o</w:t>
      </w:r>
    </w:p>
    <w:p w:rsidR="00160422" w:rsidRPr="00942316" w:rsidRDefault="00160422" w:rsidP="00160422">
      <w:pPr>
        <w:pStyle w:val="08Commentaire"/>
      </w:pPr>
      <w:r w:rsidRPr="00942316">
        <w:t>B : Allèle DOMINANT sur o</w:t>
      </w:r>
    </w:p>
    <w:p w:rsidR="00160422" w:rsidRPr="00942316" w:rsidRDefault="00160422" w:rsidP="00160422">
      <w:pPr>
        <w:pStyle w:val="08Commentaire"/>
      </w:pPr>
      <w:r w:rsidRPr="00942316">
        <w:t xml:space="preserve">A et B sont </w:t>
      </w:r>
      <w:proofErr w:type="spellStart"/>
      <w:r w:rsidRPr="00942316">
        <w:t>codominants</w:t>
      </w:r>
      <w:proofErr w:type="spellEnd"/>
    </w:p>
    <w:p w:rsidR="00942316" w:rsidRPr="00942316" w:rsidRDefault="00942316" w:rsidP="005A44F1">
      <w:pPr>
        <w:pStyle w:val="06Questionenonce"/>
      </w:pPr>
      <w:r w:rsidRPr="00942316">
        <w:t xml:space="preserve">2. </w:t>
      </w:r>
      <w:r w:rsidR="006A55AD">
        <w:t>À</w:t>
      </w:r>
      <w:r w:rsidRPr="00942316">
        <w:t xml:space="preserve"> partir de</w:t>
      </w:r>
      <w:r w:rsidR="00551CF4">
        <w:t xml:space="preserve"> </w:t>
      </w:r>
      <w:r w:rsidRPr="00942316">
        <w:t>l</w:t>
      </w:r>
      <w:r w:rsidR="001C370E">
        <w:t>’</w:t>
      </w:r>
      <w:r w:rsidRPr="00942316">
        <w:t>arbre généalogique de la figure</w:t>
      </w:r>
      <w:r w:rsidR="005A44F1">
        <w:t> </w:t>
      </w:r>
      <w:r w:rsidRPr="00942316">
        <w:t>8, démontrer que le gène n</w:t>
      </w:r>
      <w:r w:rsidR="001C370E">
        <w:t>’</w:t>
      </w:r>
      <w:r w:rsidRPr="00942316">
        <w:t>est pas sur un gonosome.</w:t>
      </w:r>
    </w:p>
    <w:p w:rsidR="00942316" w:rsidRPr="00942316" w:rsidRDefault="00942316" w:rsidP="005A44F1">
      <w:pPr>
        <w:pStyle w:val="TTextecourant"/>
      </w:pPr>
      <w:r w:rsidRPr="00942316">
        <w:t>Le garçon</w:t>
      </w:r>
      <w:r w:rsidR="005A44F1">
        <w:t> </w:t>
      </w:r>
      <w:r w:rsidRPr="00942316">
        <w:t>II3 est du groupe</w:t>
      </w:r>
      <w:r w:rsidR="005A44F1">
        <w:t> </w:t>
      </w:r>
      <w:r w:rsidRPr="00942316">
        <w:t>AB. Comme le chromosome</w:t>
      </w:r>
      <w:r w:rsidR="005A44F1">
        <w:t> </w:t>
      </w:r>
      <w:r w:rsidRPr="00942316">
        <w:t>X n</w:t>
      </w:r>
      <w:r w:rsidR="001C370E">
        <w:t>’</w:t>
      </w:r>
      <w:r w:rsidRPr="00942316">
        <w:t>est pas le chromosome homologue du chrom</w:t>
      </w:r>
      <w:r w:rsidRPr="00942316">
        <w:t>o</w:t>
      </w:r>
      <w:r w:rsidRPr="00942316">
        <w:t>some</w:t>
      </w:r>
      <w:r w:rsidR="005A44F1">
        <w:t> </w:t>
      </w:r>
      <w:r w:rsidRPr="00942316">
        <w:t>Y, si l</w:t>
      </w:r>
      <w:r w:rsidR="001C370E">
        <w:t>’</w:t>
      </w:r>
      <w:r w:rsidRPr="00942316">
        <w:t>allèle</w:t>
      </w:r>
      <w:r w:rsidR="005A44F1">
        <w:t> </w:t>
      </w:r>
      <w:r w:rsidRPr="00942316">
        <w:t>A est porté par le chromosome</w:t>
      </w:r>
      <w:r w:rsidR="005A44F1">
        <w:t> </w:t>
      </w:r>
      <w:r w:rsidRPr="00942316">
        <w:t>X, l</w:t>
      </w:r>
      <w:r w:rsidR="001C370E">
        <w:t>’</w:t>
      </w:r>
      <w:r w:rsidRPr="00942316">
        <w:t>allèle</w:t>
      </w:r>
      <w:r w:rsidR="005A44F1">
        <w:t> </w:t>
      </w:r>
      <w:r w:rsidRPr="00942316">
        <w:t>B ne peut pas être porté par le chromosome</w:t>
      </w:r>
      <w:r w:rsidR="005A44F1">
        <w:t> </w:t>
      </w:r>
      <w:r w:rsidRPr="00942316">
        <w:t xml:space="preserve">Y (et </w:t>
      </w:r>
      <w:proofErr w:type="spellStart"/>
      <w:r w:rsidRPr="00942316">
        <w:t>vis</w:t>
      </w:r>
      <w:proofErr w:type="spellEnd"/>
      <w:r w:rsidRPr="00942316">
        <w:t xml:space="preserve"> versa). Do</w:t>
      </w:r>
      <w:r w:rsidR="005A44F1">
        <w:t>nc le gène du groupe sanguin </w:t>
      </w:r>
      <w:r w:rsidRPr="00942316">
        <w:t>ABO est sur un autosome.</w:t>
      </w:r>
    </w:p>
    <w:p w:rsidR="00942316" w:rsidRPr="00942316" w:rsidRDefault="00942316" w:rsidP="005A44F1">
      <w:pPr>
        <w:pStyle w:val="06Questionenonce"/>
      </w:pPr>
      <w:r w:rsidRPr="00942316">
        <w:t>3. Indiquer le génotype de chaque individu.</w:t>
      </w:r>
    </w:p>
    <w:p w:rsidR="00942316" w:rsidRPr="00942316" w:rsidRDefault="00942316" w:rsidP="00A94BA5">
      <w:pPr>
        <w:pStyle w:val="TEnumpuce"/>
      </w:pPr>
      <w:r w:rsidRPr="00942316">
        <w:t>L</w:t>
      </w:r>
      <w:r w:rsidR="001C370E">
        <w:t>’</w:t>
      </w:r>
      <w:r w:rsidRPr="00942316">
        <w:t>allèle</w:t>
      </w:r>
      <w:r w:rsidR="00A94BA5">
        <w:t> </w:t>
      </w:r>
      <w:r w:rsidRPr="00942316">
        <w:t>o étant récessif, tous les individus du groupe</w:t>
      </w:r>
      <w:r w:rsidR="00A94BA5">
        <w:t> </w:t>
      </w:r>
      <w:r w:rsidRPr="00942316">
        <w:t>O sont obligatoirement homozygotes</w:t>
      </w:r>
      <w:r w:rsidR="00A94BA5">
        <w:t> </w:t>
      </w:r>
      <w:r w:rsidRPr="00942316">
        <w:t>o//o.</w:t>
      </w:r>
    </w:p>
    <w:p w:rsidR="00942316" w:rsidRPr="00942316" w:rsidRDefault="00942316" w:rsidP="00A94BA5">
      <w:pPr>
        <w:pStyle w:val="TEnumpuce"/>
      </w:pPr>
      <w:r w:rsidRPr="00942316">
        <w:t>Tous les individus du groupe</w:t>
      </w:r>
      <w:r w:rsidR="00A94BA5">
        <w:t> </w:t>
      </w:r>
      <w:r w:rsidRPr="00942316">
        <w:t>AB sont hétérozygotes</w:t>
      </w:r>
      <w:r w:rsidR="00A94BA5">
        <w:t> </w:t>
      </w:r>
      <w:r w:rsidRPr="00942316">
        <w:t>A//B.</w:t>
      </w:r>
    </w:p>
    <w:p w:rsidR="00942316" w:rsidRPr="00942316" w:rsidRDefault="00942316" w:rsidP="00A94BA5">
      <w:pPr>
        <w:pStyle w:val="TEnumpuce"/>
      </w:pPr>
      <w:r w:rsidRPr="00942316">
        <w:t>Le père</w:t>
      </w:r>
      <w:r w:rsidR="00A94BA5">
        <w:t> </w:t>
      </w:r>
      <w:r w:rsidRPr="00942316">
        <w:t>I1 est du groupe</w:t>
      </w:r>
      <w:r w:rsidR="00A94BA5">
        <w:t> </w:t>
      </w:r>
      <w:r w:rsidRPr="00942316">
        <w:t>A; donc il possède l</w:t>
      </w:r>
      <w:r w:rsidR="001C370E">
        <w:t>’</w:t>
      </w:r>
      <w:r w:rsidRPr="00942316">
        <w:t>allèle</w:t>
      </w:r>
      <w:r w:rsidR="00A94BA5">
        <w:t> </w:t>
      </w:r>
      <w:r w:rsidRPr="00942316">
        <w:t>A. Il a un enfant du groupe O; donc il lui a transmis l</w:t>
      </w:r>
      <w:r w:rsidR="001C370E">
        <w:t>’</w:t>
      </w:r>
      <w:r w:rsidRPr="00942316">
        <w:t>allèle</w:t>
      </w:r>
      <w:r w:rsidR="00A94BA5">
        <w:t> </w:t>
      </w:r>
      <w:r w:rsidRPr="00942316">
        <w:t>o. Le père</w:t>
      </w:r>
      <w:r w:rsidR="00A94BA5">
        <w:t> </w:t>
      </w:r>
      <w:r w:rsidRPr="00942316">
        <w:t>I1 a pour génotype</w:t>
      </w:r>
      <w:r w:rsidR="00A94BA5">
        <w:t> </w:t>
      </w:r>
      <w:r w:rsidRPr="00942316">
        <w:t>A//o.</w:t>
      </w:r>
    </w:p>
    <w:p w:rsidR="00942316" w:rsidRPr="00942316" w:rsidRDefault="00942316" w:rsidP="00A94BA5">
      <w:pPr>
        <w:pStyle w:val="TEnumpuce"/>
      </w:pPr>
      <w:r w:rsidRPr="00942316">
        <w:t>La mère</w:t>
      </w:r>
      <w:r w:rsidR="00A94BA5">
        <w:t> </w:t>
      </w:r>
      <w:r w:rsidRPr="00942316">
        <w:t>I2 est du groupe</w:t>
      </w:r>
      <w:r w:rsidR="00A94BA5">
        <w:t> </w:t>
      </w:r>
      <w:r w:rsidRPr="00942316">
        <w:t>B; donc elle possède l</w:t>
      </w:r>
      <w:r w:rsidR="001C370E">
        <w:t>’</w:t>
      </w:r>
      <w:r w:rsidRPr="00942316">
        <w:t>allèle</w:t>
      </w:r>
      <w:r w:rsidR="00A94BA5">
        <w:t> </w:t>
      </w:r>
      <w:r w:rsidRPr="00942316">
        <w:t>B. Elle a un enfant du groupe O; donc elle lui a transmis l</w:t>
      </w:r>
      <w:r w:rsidR="001C370E">
        <w:t>’</w:t>
      </w:r>
      <w:r w:rsidRPr="00942316">
        <w:t>allèle</w:t>
      </w:r>
      <w:r w:rsidR="00A94BA5">
        <w:t> </w:t>
      </w:r>
      <w:r w:rsidRPr="00942316">
        <w:t>o. La mère</w:t>
      </w:r>
      <w:r w:rsidR="00A94BA5">
        <w:t> </w:t>
      </w:r>
      <w:r w:rsidRPr="00942316">
        <w:t>I2 a pour génotype</w:t>
      </w:r>
      <w:r w:rsidR="00A94BA5">
        <w:t> </w:t>
      </w:r>
      <w:r w:rsidRPr="00942316">
        <w:t>B//o.</w:t>
      </w:r>
    </w:p>
    <w:p w:rsidR="00942316" w:rsidRPr="00942316" w:rsidRDefault="00942316" w:rsidP="00A94BA5">
      <w:pPr>
        <w:pStyle w:val="TEnumpuce"/>
      </w:pPr>
      <w:r w:rsidRPr="00942316">
        <w:t>La fille</w:t>
      </w:r>
      <w:r w:rsidR="00A94BA5">
        <w:t> </w:t>
      </w:r>
      <w:r w:rsidRPr="00942316">
        <w:t>II2 est du groupe</w:t>
      </w:r>
      <w:r w:rsidR="00A94BA5">
        <w:t> </w:t>
      </w:r>
      <w:r w:rsidRPr="00942316">
        <w:t>A; donc son père lui a transmis l</w:t>
      </w:r>
      <w:r w:rsidR="001C370E">
        <w:t>’</w:t>
      </w:r>
      <w:r w:rsidRPr="00942316">
        <w:t>allèle</w:t>
      </w:r>
      <w:r w:rsidR="00A94BA5">
        <w:t> </w:t>
      </w:r>
      <w:r w:rsidRPr="00942316">
        <w:t>A. Sa mère ne peut que lui avoir transmis l</w:t>
      </w:r>
      <w:r w:rsidR="001C370E">
        <w:t>’</w:t>
      </w:r>
      <w:r w:rsidRPr="00942316">
        <w:t>allèle</w:t>
      </w:r>
      <w:r w:rsidR="00A94BA5">
        <w:t> </w:t>
      </w:r>
      <w:r w:rsidRPr="00942316">
        <w:t>o (sinon elle serait du groupe</w:t>
      </w:r>
      <w:r w:rsidR="00A94BA5">
        <w:t> </w:t>
      </w:r>
      <w:r w:rsidRPr="00942316">
        <w:t>AB). La fille</w:t>
      </w:r>
      <w:r w:rsidR="00A94BA5">
        <w:t> </w:t>
      </w:r>
      <w:r w:rsidRPr="00942316">
        <w:t>II2 a pour génotype</w:t>
      </w:r>
      <w:r w:rsidR="00A94BA5">
        <w:t> </w:t>
      </w:r>
      <w:r w:rsidRPr="00942316">
        <w:t>A//o.</w:t>
      </w:r>
    </w:p>
    <w:p w:rsidR="00942316" w:rsidRPr="00942316" w:rsidRDefault="00942316" w:rsidP="00A94BA5">
      <w:pPr>
        <w:pStyle w:val="TEnumpuce"/>
      </w:pPr>
      <w:r w:rsidRPr="00942316">
        <w:t>Le fils</w:t>
      </w:r>
      <w:r w:rsidR="00A94BA5">
        <w:t> </w:t>
      </w:r>
      <w:r w:rsidRPr="00942316">
        <w:t>II4 est du groupe</w:t>
      </w:r>
      <w:r w:rsidR="00A94BA5">
        <w:t> </w:t>
      </w:r>
      <w:r w:rsidRPr="00942316">
        <w:t>B; donc sa mère lui a transmis l</w:t>
      </w:r>
      <w:r w:rsidR="001C370E">
        <w:t>’</w:t>
      </w:r>
      <w:r w:rsidRPr="00942316">
        <w:t>allèle</w:t>
      </w:r>
      <w:r w:rsidR="00A94BA5">
        <w:t> </w:t>
      </w:r>
      <w:r w:rsidRPr="00942316">
        <w:t xml:space="preserve">B. Son père ne peut que lui avoir transmis l </w:t>
      </w:r>
      <w:r w:rsidR="001C370E">
        <w:t>‘</w:t>
      </w:r>
      <w:r w:rsidRPr="00942316">
        <w:t>a</w:t>
      </w:r>
      <w:r w:rsidRPr="00942316">
        <w:t>l</w:t>
      </w:r>
      <w:r w:rsidRPr="00942316">
        <w:t>lèle</w:t>
      </w:r>
      <w:r w:rsidR="00A94BA5">
        <w:t> </w:t>
      </w:r>
      <w:r w:rsidRPr="00942316">
        <w:t>o (sinon il serait du groupe</w:t>
      </w:r>
      <w:r w:rsidR="00A94BA5">
        <w:t> </w:t>
      </w:r>
      <w:r w:rsidRPr="00942316">
        <w:t>AB). Le fils</w:t>
      </w:r>
      <w:r w:rsidR="00A94BA5">
        <w:t> II4 a pour génotype </w:t>
      </w:r>
      <w:r w:rsidRPr="00942316">
        <w:t>B//o.</w:t>
      </w:r>
    </w:p>
    <w:p w:rsidR="00942316" w:rsidRPr="00942316" w:rsidRDefault="00942316" w:rsidP="00A94BA5">
      <w:pPr>
        <w:pStyle w:val="TEnumpuce"/>
      </w:pPr>
      <w:r w:rsidRPr="00942316">
        <w:t>La fille</w:t>
      </w:r>
      <w:r w:rsidR="00A94BA5">
        <w:t> </w:t>
      </w:r>
      <w:r w:rsidRPr="00942316">
        <w:t>III1 est du groupe</w:t>
      </w:r>
      <w:r w:rsidR="00A94BA5">
        <w:t> </w:t>
      </w:r>
      <w:r w:rsidRPr="00942316">
        <w:t>B; donc elle possède l</w:t>
      </w:r>
      <w:r w:rsidR="001C370E">
        <w:t>’</w:t>
      </w:r>
      <w:r w:rsidRPr="00942316">
        <w:t>allèle</w:t>
      </w:r>
      <w:r w:rsidR="00A94BA5">
        <w:t> </w:t>
      </w:r>
      <w:r w:rsidRPr="00942316">
        <w:t>B, transmis par son père.</w:t>
      </w:r>
      <w:r w:rsidR="00551CF4">
        <w:t xml:space="preserve"> </w:t>
      </w:r>
      <w:r w:rsidRPr="00942316">
        <w:t>Sa mère de groupe</w:t>
      </w:r>
      <w:r w:rsidR="00A94BA5">
        <w:t> </w:t>
      </w:r>
      <w:r w:rsidRPr="00942316">
        <w:t>O lui a transmis l</w:t>
      </w:r>
      <w:r w:rsidR="001C370E">
        <w:t>’</w:t>
      </w:r>
      <w:r w:rsidRPr="00942316">
        <w:t>allèle</w:t>
      </w:r>
      <w:r w:rsidR="00A94BA5">
        <w:t> </w:t>
      </w:r>
      <w:r w:rsidRPr="00942316">
        <w:t>o. La fille</w:t>
      </w:r>
      <w:r w:rsidR="00A94BA5">
        <w:t> </w:t>
      </w:r>
      <w:r w:rsidRPr="00942316">
        <w:t>III1 a pour génotype</w:t>
      </w:r>
      <w:r w:rsidR="00A94BA5">
        <w:t> </w:t>
      </w:r>
      <w:r w:rsidRPr="00942316">
        <w:t>B//o.</w:t>
      </w:r>
    </w:p>
    <w:p w:rsidR="00942316" w:rsidRPr="00942316" w:rsidRDefault="00942316" w:rsidP="005A44F1">
      <w:pPr>
        <w:pStyle w:val="06Questionenonce"/>
      </w:pPr>
      <w:r w:rsidRPr="00942316">
        <w:t>4. Donner le ou les génotype(s) possible(s) de l</w:t>
      </w:r>
      <w:r w:rsidR="001C370E">
        <w:t>’</w:t>
      </w:r>
      <w:r w:rsidRPr="00942316">
        <w:t>enfant</w:t>
      </w:r>
      <w:r w:rsidR="005A44F1">
        <w:t> </w:t>
      </w:r>
      <w:r w:rsidRPr="00942316">
        <w:t>III3 à naître.</w:t>
      </w:r>
    </w:p>
    <w:p w:rsidR="00942316" w:rsidRPr="00942316" w:rsidRDefault="00942316" w:rsidP="005A44F1">
      <w:pPr>
        <w:pStyle w:val="TTextecourant"/>
      </w:pPr>
      <w:r w:rsidRPr="00942316">
        <w:t>Sa mère de groupe</w:t>
      </w:r>
      <w:r w:rsidR="005A44F1">
        <w:t> </w:t>
      </w:r>
      <w:r w:rsidRPr="00942316">
        <w:t>O lui transmet l</w:t>
      </w:r>
      <w:r w:rsidR="001C370E">
        <w:t>’</w:t>
      </w:r>
      <w:r w:rsidRPr="00942316">
        <w:t>allèle</w:t>
      </w:r>
      <w:r w:rsidR="005A44F1">
        <w:t> </w:t>
      </w:r>
      <w:r w:rsidRPr="00942316">
        <w:t>o. Son père de génotype</w:t>
      </w:r>
      <w:r w:rsidR="005A44F1">
        <w:t> </w:t>
      </w:r>
      <w:r w:rsidRPr="00942316">
        <w:t>B//o lui transmet l</w:t>
      </w:r>
      <w:r w:rsidR="001C370E">
        <w:t>’</w:t>
      </w:r>
      <w:r w:rsidRPr="00942316">
        <w:t>allèle</w:t>
      </w:r>
      <w:r w:rsidR="005A44F1">
        <w:t> </w:t>
      </w:r>
      <w:r w:rsidRPr="00942316">
        <w:t>B ou l</w:t>
      </w:r>
      <w:r w:rsidR="001C370E">
        <w:t>’</w:t>
      </w:r>
      <w:r w:rsidRPr="00942316">
        <w:t>allèle</w:t>
      </w:r>
      <w:r w:rsidR="005A44F1">
        <w:t> </w:t>
      </w:r>
      <w:r w:rsidRPr="00942316">
        <w:t>o. L</w:t>
      </w:r>
      <w:r w:rsidR="001C370E">
        <w:t>’</w:t>
      </w:r>
      <w:r w:rsidRPr="00942316">
        <w:t>enfant à naître a pour génotype</w:t>
      </w:r>
      <w:r w:rsidR="005A44F1">
        <w:t> </w:t>
      </w:r>
      <w:r w:rsidRPr="00942316">
        <w:t>B//o ou</w:t>
      </w:r>
      <w:r w:rsidR="005A44F1">
        <w:t> </w:t>
      </w:r>
      <w:r w:rsidRPr="00942316">
        <w:t>o//o. Il peut être du groupe</w:t>
      </w:r>
      <w:r w:rsidR="005A44F1">
        <w:t> </w:t>
      </w:r>
      <w:r w:rsidRPr="00942316">
        <w:t>B ou du groupe</w:t>
      </w:r>
      <w:r w:rsidR="005A44F1">
        <w:t> </w:t>
      </w:r>
      <w:r w:rsidRPr="00942316">
        <w:t>O.</w:t>
      </w:r>
    </w:p>
    <w:p w:rsidR="00942316" w:rsidRPr="00942316" w:rsidRDefault="00942316" w:rsidP="00321BBE">
      <w:pPr>
        <w:pStyle w:val="04Exercicestitre"/>
      </w:pPr>
      <w:r w:rsidRPr="00942316">
        <w:t>Activité 7 L</w:t>
      </w:r>
      <w:r w:rsidR="001C370E">
        <w:t>’</w:t>
      </w:r>
      <w:proofErr w:type="spellStart"/>
      <w:r w:rsidRPr="00321BBE">
        <w:rPr>
          <w:rStyle w:val="i"/>
        </w:rPr>
        <w:t>incontinentia</w:t>
      </w:r>
      <w:proofErr w:type="spellEnd"/>
      <w:r w:rsidRPr="00321BBE">
        <w:rPr>
          <w:rStyle w:val="i"/>
        </w:rPr>
        <w:t xml:space="preserve"> </w:t>
      </w:r>
      <w:proofErr w:type="spellStart"/>
      <w:r w:rsidRPr="00321BBE">
        <w:rPr>
          <w:rStyle w:val="i"/>
        </w:rPr>
        <w:t>pigmenti</w:t>
      </w:r>
      <w:proofErr w:type="spellEnd"/>
      <w:r w:rsidRPr="00321BBE">
        <w:rPr>
          <w:rStyle w:val="i"/>
        </w:rPr>
        <w:t xml:space="preserve"> </w:t>
      </w:r>
      <w:r w:rsidRPr="00942316">
        <w:t>(IP) ou syndrome de Bloch-</w:t>
      </w:r>
      <w:proofErr w:type="spellStart"/>
      <w:r w:rsidRPr="00942316">
        <w:t>Sulzberger</w:t>
      </w:r>
      <w:proofErr w:type="spellEnd"/>
    </w:p>
    <w:p w:rsidR="00942316" w:rsidRPr="00942316" w:rsidRDefault="00942316" w:rsidP="00A94BA5">
      <w:pPr>
        <w:pStyle w:val="06Questionenonce"/>
      </w:pPr>
      <w:r w:rsidRPr="00942316">
        <w:t>1. Rechercher la définition des termes « ectoderme » et « mésoderme ». Expliquer alors la localisation des tissus atteints.</w:t>
      </w:r>
    </w:p>
    <w:p w:rsidR="00942316" w:rsidRPr="00942316" w:rsidRDefault="00A94BA5" w:rsidP="00A94BA5">
      <w:pPr>
        <w:pStyle w:val="TTextecourant"/>
      </w:pPr>
      <w:r w:rsidRPr="00A94BA5">
        <w:rPr>
          <w:rStyle w:val="b"/>
        </w:rPr>
        <w:t>E</w:t>
      </w:r>
      <w:r w:rsidR="00942316" w:rsidRPr="00A94BA5">
        <w:rPr>
          <w:rStyle w:val="b"/>
        </w:rPr>
        <w:t>ctoderme</w:t>
      </w:r>
      <w:r>
        <w:t> </w:t>
      </w:r>
      <w:r w:rsidR="00942316" w:rsidRPr="00942316">
        <w:t>: l</w:t>
      </w:r>
      <w:r w:rsidR="001C370E">
        <w:t>’</w:t>
      </w:r>
      <w:r w:rsidR="00942316" w:rsidRPr="00942316">
        <w:t>ectoderme est l</w:t>
      </w:r>
      <w:r w:rsidR="001C370E">
        <w:t>’</w:t>
      </w:r>
      <w:r w:rsidR="00942316" w:rsidRPr="00942316">
        <w:t xml:space="preserve">un des </w:t>
      </w:r>
      <w:r>
        <w:t>trois</w:t>
      </w:r>
      <w:r w:rsidR="00942316" w:rsidRPr="00942316">
        <w:t xml:space="preserve"> feuillets primitifs de l</w:t>
      </w:r>
      <w:r w:rsidR="001C370E">
        <w:t>’</w:t>
      </w:r>
      <w:r w:rsidR="00942316" w:rsidRPr="00942316">
        <w:t xml:space="preserve">embryon (le plus externe). Il se différencie en </w:t>
      </w:r>
      <w:r>
        <w:t>deux</w:t>
      </w:r>
      <w:r w:rsidR="00942316" w:rsidRPr="00942316">
        <w:t xml:space="preserve"> parties qui donnent naissance pendant l</w:t>
      </w:r>
      <w:r w:rsidR="001C370E">
        <w:t>’</w:t>
      </w:r>
      <w:r w:rsidR="00942316" w:rsidRPr="00942316">
        <w:t>embryogenèse au système nerveux central (cerveau et moelle ép</w:t>
      </w:r>
      <w:r w:rsidR="00942316" w:rsidRPr="00942316">
        <w:t>i</w:t>
      </w:r>
      <w:r w:rsidR="00942316" w:rsidRPr="00942316">
        <w:t>nière), au système nerveux périphérique, aux organes des sens (œil, oreille, nez), à l</w:t>
      </w:r>
      <w:r w:rsidR="001C370E">
        <w:t>’</w:t>
      </w:r>
      <w:r w:rsidR="00942316" w:rsidRPr="00942316">
        <w:t xml:space="preserve">épiderme (couche externe de la peau), aux phanères (ongles, poils et émail des dents), aux glandes sous-cutanées et aux glandes mammaires. </w:t>
      </w:r>
    </w:p>
    <w:p w:rsidR="00942316" w:rsidRDefault="00A94BA5" w:rsidP="00A94BA5">
      <w:pPr>
        <w:pStyle w:val="TTextecourant"/>
      </w:pPr>
      <w:r w:rsidRPr="00A94BA5">
        <w:rPr>
          <w:rStyle w:val="b"/>
        </w:rPr>
        <w:t>M</w:t>
      </w:r>
      <w:r w:rsidR="00942316" w:rsidRPr="00A94BA5">
        <w:rPr>
          <w:rStyle w:val="b"/>
        </w:rPr>
        <w:t>ésoderme</w:t>
      </w:r>
      <w:r>
        <w:rPr>
          <w:rStyle w:val="b"/>
        </w:rPr>
        <w:t> </w:t>
      </w:r>
      <w:r w:rsidR="00942316" w:rsidRPr="00942316">
        <w:t>: le mésoderme</w:t>
      </w:r>
      <w:r w:rsidR="00551CF4">
        <w:t xml:space="preserve"> </w:t>
      </w:r>
      <w:r w:rsidR="00942316" w:rsidRPr="00942316">
        <w:t>est l</w:t>
      </w:r>
      <w:r w:rsidR="001C370E">
        <w:t>’</w:t>
      </w:r>
      <w:r w:rsidR="00942316" w:rsidRPr="00942316">
        <w:t xml:space="preserve">un des </w:t>
      </w:r>
      <w:r>
        <w:t>trois</w:t>
      </w:r>
      <w:r w:rsidR="00942316" w:rsidRPr="00942316">
        <w:t xml:space="preserve"> feuillets primitifs de l</w:t>
      </w:r>
      <w:r w:rsidR="001C370E">
        <w:t>’</w:t>
      </w:r>
      <w:r w:rsidR="00942316" w:rsidRPr="00942316">
        <w:t>embryon (il est situé entre l</w:t>
      </w:r>
      <w:r w:rsidR="001C370E">
        <w:t>’</w:t>
      </w:r>
      <w:r w:rsidR="00942316" w:rsidRPr="00942316">
        <w:t>ectoderme et l</w:t>
      </w:r>
      <w:r w:rsidR="001C370E">
        <w:t>’</w:t>
      </w:r>
      <w:r w:rsidR="00942316" w:rsidRPr="00942316">
        <w:t>endoderme). Il donne naissance au squelette, aux muscles, au tissu conjonctif, aux systèmes circulatoire, lymph</w:t>
      </w:r>
      <w:r w:rsidR="00942316" w:rsidRPr="00942316">
        <w:t>a</w:t>
      </w:r>
      <w:r w:rsidR="00942316" w:rsidRPr="00942316">
        <w:t>tique et urinaire ainsi qu</w:t>
      </w:r>
      <w:r w:rsidR="001C370E">
        <w:t>’</w:t>
      </w:r>
      <w:r w:rsidR="00942316" w:rsidRPr="00942316">
        <w:t>au derme et aux organes génitaux.</w:t>
      </w:r>
    </w:p>
    <w:p w:rsidR="00CF0325" w:rsidRPr="00942316" w:rsidRDefault="00CF0325" w:rsidP="00A94BA5">
      <w:pPr>
        <w:pStyle w:val="TTextecourant"/>
      </w:pPr>
    </w:p>
    <w:p w:rsidR="00942316" w:rsidRPr="00942316" w:rsidRDefault="00942316" w:rsidP="00A94BA5">
      <w:pPr>
        <w:pStyle w:val="TTextecourant"/>
      </w:pPr>
      <w:r w:rsidRPr="00942316">
        <w:t xml:space="preserve">Les tissus atteints sont nombreux et variés car ils proviennent de ces </w:t>
      </w:r>
      <w:r w:rsidR="00A94BA5">
        <w:t>deux</w:t>
      </w:r>
      <w:r w:rsidRPr="00942316">
        <w:t xml:space="preserve"> feuillets primitifs qui se différencient en de nombreux organes.</w:t>
      </w:r>
    </w:p>
    <w:p w:rsidR="00942316" w:rsidRPr="00942316" w:rsidRDefault="00942316" w:rsidP="00A94BA5">
      <w:pPr>
        <w:pStyle w:val="06Questionenonce"/>
      </w:pPr>
      <w:r w:rsidRPr="00942316">
        <w:t>2. Repérer le type d</w:t>
      </w:r>
      <w:r w:rsidR="001C370E">
        <w:t>’</w:t>
      </w:r>
      <w:r w:rsidRPr="00942316">
        <w:t>individus atteints. Conclure</w:t>
      </w:r>
      <w:r w:rsidR="00A94BA5">
        <w:t xml:space="preserve"> </w:t>
      </w:r>
      <w:r w:rsidRPr="00942316">
        <w:t>sur le mode de transmission de ce gène muté.</w:t>
      </w:r>
    </w:p>
    <w:p w:rsidR="00942316" w:rsidRPr="00942316" w:rsidRDefault="00942316" w:rsidP="00A94BA5">
      <w:pPr>
        <w:pStyle w:val="07Titregras"/>
      </w:pPr>
      <w:r w:rsidRPr="00942316">
        <w:t>Dominant ou récessif ?</w:t>
      </w:r>
    </w:p>
    <w:p w:rsidR="00942316" w:rsidRPr="00942316" w:rsidRDefault="00942316" w:rsidP="00371D54">
      <w:pPr>
        <w:pStyle w:val="TEnumpuce"/>
      </w:pPr>
      <w:r w:rsidRPr="00942316">
        <w:t>La maladie touche toutes les générations et une fille malade a systématiquement sa mère malade. De plus les parents</w:t>
      </w:r>
      <w:r w:rsidR="00551CF4">
        <w:t xml:space="preserve"> </w:t>
      </w:r>
      <w:r w:rsidRPr="00942316">
        <w:t>sains n</w:t>
      </w:r>
      <w:r w:rsidR="001C370E">
        <w:t>’</w:t>
      </w:r>
      <w:r w:rsidRPr="00942316">
        <w:t>ont pas d</w:t>
      </w:r>
      <w:r w:rsidR="001C370E">
        <w:t>’</w:t>
      </w:r>
      <w:r w:rsidRPr="00942316">
        <w:t>enfants malades.</w:t>
      </w:r>
    </w:p>
    <w:p w:rsidR="00942316" w:rsidRPr="00942316" w:rsidRDefault="00942316" w:rsidP="00371D54">
      <w:pPr>
        <w:pStyle w:val="TTextecourant"/>
      </w:pPr>
      <w:r w:rsidRPr="00942316">
        <w:t>Donc l</w:t>
      </w:r>
      <w:r w:rsidR="001C370E">
        <w:t>’</w:t>
      </w:r>
      <w:r w:rsidRPr="00942316">
        <w:t>allèle malade semble être dominant.</w:t>
      </w:r>
    </w:p>
    <w:p w:rsidR="00942316" w:rsidRPr="00942316" w:rsidRDefault="00942316" w:rsidP="00371D54">
      <w:pPr>
        <w:pStyle w:val="TEnumpuce"/>
      </w:pPr>
      <w:r w:rsidRPr="00942316">
        <w:t>Si l</w:t>
      </w:r>
      <w:r w:rsidR="001C370E">
        <w:t>’</w:t>
      </w:r>
      <w:r w:rsidRPr="00942316">
        <w:t>allèle malade est récessif, les individus I1, I2, II1, II5, III1sont porteurs de l</w:t>
      </w:r>
      <w:r w:rsidR="001C370E">
        <w:t>’</w:t>
      </w:r>
      <w:r w:rsidRPr="00942316">
        <w:t>allèle muté et proviennent de familles différentes. Or comme cette mutation est rare, ce n</w:t>
      </w:r>
      <w:r w:rsidR="001C370E">
        <w:t>’</w:t>
      </w:r>
      <w:r w:rsidRPr="00942316">
        <w:t>est pas possible statistiquement.</w:t>
      </w:r>
    </w:p>
    <w:p w:rsidR="00942316" w:rsidRPr="00942316" w:rsidRDefault="00942316" w:rsidP="00371D54">
      <w:pPr>
        <w:pStyle w:val="TTextecourant"/>
      </w:pPr>
      <w:r w:rsidRPr="00942316">
        <w:t>Donc l</w:t>
      </w:r>
      <w:r w:rsidR="001C370E">
        <w:t>’</w:t>
      </w:r>
      <w:r w:rsidRPr="00942316">
        <w:t>allèle malade n</w:t>
      </w:r>
      <w:r w:rsidR="001C370E">
        <w:t>’</w:t>
      </w:r>
      <w:r w:rsidRPr="00942316">
        <w:t>est pas récessif.</w:t>
      </w:r>
    </w:p>
    <w:p w:rsidR="00942316" w:rsidRDefault="00942316" w:rsidP="00371D54">
      <w:pPr>
        <w:pStyle w:val="TTextecourant"/>
      </w:pPr>
      <w:r w:rsidRPr="00371D54">
        <w:rPr>
          <w:rStyle w:val="b"/>
        </w:rPr>
        <w:t>Conclusion</w:t>
      </w:r>
      <w:r w:rsidRPr="00942316">
        <w:t> : l</w:t>
      </w:r>
      <w:r w:rsidR="001C370E">
        <w:t>’</w:t>
      </w:r>
      <w:r w:rsidRPr="00942316">
        <w:t>allèle responsable de la maladie est bien DOMINANT.</w:t>
      </w:r>
    </w:p>
    <w:p w:rsidR="00A94BA5" w:rsidRPr="00942316" w:rsidRDefault="00371D54" w:rsidP="00A94BA5">
      <w:pPr>
        <w:pStyle w:val="08Commentaire"/>
      </w:pPr>
      <w:r>
        <w:t>On notera :</w:t>
      </w:r>
    </w:p>
    <w:p w:rsidR="00A94BA5" w:rsidRPr="00942316" w:rsidRDefault="00A94BA5" w:rsidP="00A94BA5">
      <w:pPr>
        <w:pStyle w:val="08Commentaire"/>
      </w:pPr>
      <w:r w:rsidRPr="00942316">
        <w:lastRenderedPageBreak/>
        <w:t>M = MALADE = DOMINANT ;</w:t>
      </w:r>
      <w:r w:rsidR="00551CF4">
        <w:t xml:space="preserve"> </w:t>
      </w:r>
    </w:p>
    <w:p w:rsidR="00A94BA5" w:rsidRPr="00942316" w:rsidRDefault="00A94BA5" w:rsidP="00A94BA5">
      <w:pPr>
        <w:pStyle w:val="08Commentaire"/>
      </w:pPr>
      <w:r w:rsidRPr="00942316">
        <w:t>s = sain</w:t>
      </w:r>
      <w:r w:rsidR="00551CF4">
        <w:t xml:space="preserve"> </w:t>
      </w:r>
      <w:r w:rsidRPr="00942316">
        <w:t>= récessif</w:t>
      </w:r>
    </w:p>
    <w:p w:rsidR="00942316" w:rsidRPr="00942316" w:rsidRDefault="00942316" w:rsidP="00A94BA5">
      <w:pPr>
        <w:pStyle w:val="07Titregras"/>
      </w:pPr>
      <w:r w:rsidRPr="00942316">
        <w:t xml:space="preserve">Autosome ou gonosome ? </w:t>
      </w:r>
    </w:p>
    <w:p w:rsidR="00942316" w:rsidRPr="00942316" w:rsidRDefault="00942316" w:rsidP="00371D54">
      <w:pPr>
        <w:pStyle w:val="TTextecourant"/>
      </w:pPr>
      <w:r w:rsidRPr="00942316">
        <w:t>L</w:t>
      </w:r>
      <w:r w:rsidR="001C370E">
        <w:t>’</w:t>
      </w:r>
      <w:r w:rsidRPr="00942316">
        <w:t>IP ne touche que les femmes et l</w:t>
      </w:r>
      <w:r w:rsidR="001C370E">
        <w:t>’</w:t>
      </w:r>
      <w:r w:rsidRPr="00942316">
        <w:t>énoncé nous dit que l</w:t>
      </w:r>
      <w:r w:rsidR="001C370E">
        <w:t>’</w:t>
      </w:r>
      <w:r w:rsidRPr="00942316">
        <w:t>IP est souvent létale chez les garçons. Donc l</w:t>
      </w:r>
      <w:r w:rsidR="001C370E">
        <w:t>’</w:t>
      </w:r>
      <w:r w:rsidRPr="00942316">
        <w:t>allèle est sur le chromosome</w:t>
      </w:r>
      <w:r w:rsidR="00371D54">
        <w:t> </w:t>
      </w:r>
      <w:r w:rsidRPr="00942316">
        <w:t>X.</w:t>
      </w:r>
    </w:p>
    <w:p w:rsidR="00942316" w:rsidRPr="00942316" w:rsidRDefault="00942316" w:rsidP="00A94BA5">
      <w:pPr>
        <w:pStyle w:val="06Questionenonce"/>
      </w:pPr>
      <w:r w:rsidRPr="00942316">
        <w:t>3. Donner les génotypes des individus</w:t>
      </w:r>
      <w:r w:rsidR="00A94BA5">
        <w:t> </w:t>
      </w:r>
      <w:r w:rsidRPr="00942316">
        <w:t>III1 et</w:t>
      </w:r>
      <w:r w:rsidR="00A94BA5">
        <w:t> </w:t>
      </w:r>
      <w:r w:rsidRPr="00942316">
        <w:t>III2</w:t>
      </w:r>
      <w:r w:rsidR="00A94BA5">
        <w:t xml:space="preserve"> de la figure 9</w:t>
      </w:r>
      <w:r w:rsidRPr="00942316">
        <w:t xml:space="preserve"> et indiquer leur descendance théorique.</w:t>
      </w:r>
    </w:p>
    <w:p w:rsidR="00942316" w:rsidRPr="00942316" w:rsidRDefault="00942316" w:rsidP="00371D54">
      <w:pPr>
        <w:pStyle w:val="TEnumpuce"/>
      </w:pPr>
      <w:r w:rsidRPr="00942316">
        <w:t>La mère</w:t>
      </w:r>
      <w:r w:rsidR="00371D54">
        <w:t> </w:t>
      </w:r>
      <w:r w:rsidRPr="00942316">
        <w:t>III2 est malade. Donc elle porte</w:t>
      </w:r>
      <w:r w:rsidR="00371D54">
        <w:t> </w:t>
      </w:r>
      <w:r w:rsidRPr="00942316">
        <w:t>XM. Son père est sain</w:t>
      </w:r>
      <w:r w:rsidR="00371D54">
        <w:t> </w:t>
      </w:r>
      <w:r w:rsidRPr="00942316">
        <w:t>; il lui a donc transmis</w:t>
      </w:r>
      <w:r w:rsidR="00371D54">
        <w:t> </w:t>
      </w:r>
      <w:proofErr w:type="spellStart"/>
      <w:r w:rsidRPr="00942316">
        <w:t>Xs</w:t>
      </w:r>
      <w:proofErr w:type="spellEnd"/>
      <w:r w:rsidRPr="00942316">
        <w:t>.</w:t>
      </w:r>
    </w:p>
    <w:p w:rsidR="00942316" w:rsidRPr="00942316" w:rsidRDefault="00942316" w:rsidP="00371D54">
      <w:pPr>
        <w:pStyle w:val="TTextecourant"/>
      </w:pPr>
      <w:r w:rsidRPr="00942316">
        <w:t>La mère</w:t>
      </w:r>
      <w:r w:rsidR="00371D54">
        <w:t> </w:t>
      </w:r>
      <w:r w:rsidRPr="00942316">
        <w:t>III2 a pour génotype</w:t>
      </w:r>
      <w:r w:rsidR="00371D54">
        <w:t> </w:t>
      </w:r>
      <w:r w:rsidRPr="00942316">
        <w:t>XM//</w:t>
      </w:r>
      <w:proofErr w:type="spellStart"/>
      <w:r w:rsidRPr="00942316">
        <w:t>Xs</w:t>
      </w:r>
      <w:proofErr w:type="spellEnd"/>
      <w:r w:rsidRPr="00942316">
        <w:t>. Ses ovocytes portent</w:t>
      </w:r>
      <w:r w:rsidR="00371D54">
        <w:t> </w:t>
      </w:r>
      <w:r w:rsidRPr="00942316">
        <w:t>XM ou</w:t>
      </w:r>
      <w:r w:rsidR="00371D54">
        <w:t> </w:t>
      </w:r>
      <w:proofErr w:type="spellStart"/>
      <w:r w:rsidRPr="00942316">
        <w:t>Xs</w:t>
      </w:r>
      <w:proofErr w:type="spellEnd"/>
      <w:r w:rsidRPr="00942316">
        <w:t>.</w:t>
      </w:r>
    </w:p>
    <w:p w:rsidR="00942316" w:rsidRPr="00942316" w:rsidRDefault="00942316" w:rsidP="00371D54">
      <w:pPr>
        <w:pStyle w:val="TEnumpuce"/>
      </w:pPr>
      <w:r w:rsidRPr="00942316">
        <w:t>Le père</w:t>
      </w:r>
      <w:r w:rsidR="00371D54">
        <w:t> </w:t>
      </w:r>
      <w:r w:rsidRPr="00942316">
        <w:t>III1 est sain</w:t>
      </w:r>
      <w:r w:rsidR="00371D54">
        <w:t> </w:t>
      </w:r>
      <w:r w:rsidRPr="00942316">
        <w:t>; donc il porte</w:t>
      </w:r>
      <w:r w:rsidR="00371D54">
        <w:t> </w:t>
      </w:r>
      <w:proofErr w:type="spellStart"/>
      <w:r w:rsidRPr="00942316">
        <w:t>Xs</w:t>
      </w:r>
      <w:proofErr w:type="spellEnd"/>
      <w:r w:rsidRPr="00942316">
        <w:t>. Il a pour génotype</w:t>
      </w:r>
      <w:r w:rsidR="00371D54">
        <w:t> </w:t>
      </w:r>
      <w:proofErr w:type="spellStart"/>
      <w:r w:rsidRPr="00942316">
        <w:t>Xs</w:t>
      </w:r>
      <w:proofErr w:type="spellEnd"/>
      <w:r w:rsidRPr="00942316">
        <w:t>//Y. Ses spermatozoïdes portent</w:t>
      </w:r>
      <w:r w:rsidR="00371D54">
        <w:t> </w:t>
      </w:r>
      <w:r w:rsidRPr="00942316">
        <w:t>Y ou</w:t>
      </w:r>
      <w:r w:rsidR="00371D54">
        <w:t> </w:t>
      </w:r>
      <w:proofErr w:type="spellStart"/>
      <w:r w:rsidRPr="00942316">
        <w:t>Xs</w:t>
      </w:r>
      <w:proofErr w:type="spellEnd"/>
      <w:r w:rsidRPr="00942316">
        <w:t>.</w:t>
      </w:r>
    </w:p>
    <w:p w:rsidR="00942316" w:rsidRPr="00942316" w:rsidRDefault="00371D54" w:rsidP="00371D54">
      <w:pPr>
        <w:pStyle w:val="Tableautitre"/>
      </w:pPr>
      <w:r>
        <w:t>É</w:t>
      </w:r>
      <w:r w:rsidR="00942316" w:rsidRPr="00942316">
        <w:t>chiquier de croisement 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2653"/>
        <w:gridCol w:w="2835"/>
      </w:tblGrid>
      <w:tr w:rsidR="00942316" w:rsidRPr="00942316" w:rsidTr="00F91DD1">
        <w:tc>
          <w:tcPr>
            <w:tcW w:w="3125" w:type="dxa"/>
          </w:tcPr>
          <w:p w:rsidR="00942316" w:rsidRDefault="00DD4E07" w:rsidP="00551CF4">
            <w:pPr>
              <w:pStyle w:val="Tableautetiere"/>
              <w:jc w:val="right"/>
            </w:pPr>
            <w:r>
              <w:rPr>
                <w:noProof/>
              </w:rPr>
              <w:pict>
                <v:shape id="_x0000_s1039" type="#_x0000_t32" style="position:absolute;left:0;text-align:left;margin-left:-4.35pt;margin-top:-.6pt;width:157.25pt;height:28.5pt;z-index:251674624" o:connectortype="straight"/>
              </w:pict>
            </w:r>
            <w:r w:rsidR="00551CF4">
              <w:t xml:space="preserve"> </w:t>
            </w:r>
            <w:r w:rsidR="00942316" w:rsidRPr="00942316">
              <w:t>ovocytes</w:t>
            </w:r>
          </w:p>
          <w:p w:rsidR="00CF0325" w:rsidRPr="00942316" w:rsidRDefault="00CF0325" w:rsidP="00371D54">
            <w:pPr>
              <w:pStyle w:val="Tableautetiere"/>
            </w:pPr>
          </w:p>
          <w:p w:rsidR="00942316" w:rsidRPr="00942316" w:rsidRDefault="00942316" w:rsidP="00371D54">
            <w:pPr>
              <w:pStyle w:val="Tableautetiere"/>
            </w:pPr>
            <w:r w:rsidRPr="00942316">
              <w:t>spermatozoïdes</w:t>
            </w:r>
          </w:p>
        </w:tc>
        <w:tc>
          <w:tcPr>
            <w:tcW w:w="2653" w:type="dxa"/>
          </w:tcPr>
          <w:p w:rsidR="00942316" w:rsidRPr="00942316" w:rsidRDefault="00942316" w:rsidP="00371D54">
            <w:pPr>
              <w:pStyle w:val="Tableautetiere"/>
            </w:pPr>
          </w:p>
          <w:p w:rsidR="00942316" w:rsidRPr="00942316" w:rsidRDefault="00942316" w:rsidP="00371D54">
            <w:pPr>
              <w:pStyle w:val="Tableautetiere"/>
            </w:pPr>
            <w:r w:rsidRPr="00942316">
              <w:t>XM</w:t>
            </w:r>
          </w:p>
          <w:p w:rsidR="00942316" w:rsidRPr="00942316" w:rsidRDefault="00942316" w:rsidP="00371D54">
            <w:pPr>
              <w:pStyle w:val="Tableautetiere"/>
            </w:pPr>
          </w:p>
        </w:tc>
        <w:tc>
          <w:tcPr>
            <w:tcW w:w="2835" w:type="dxa"/>
          </w:tcPr>
          <w:p w:rsidR="00942316" w:rsidRPr="00942316" w:rsidRDefault="00942316" w:rsidP="00371D54">
            <w:pPr>
              <w:pStyle w:val="Tableautetiere"/>
            </w:pPr>
          </w:p>
          <w:p w:rsidR="00942316" w:rsidRPr="00942316" w:rsidRDefault="00942316" w:rsidP="00371D54">
            <w:pPr>
              <w:pStyle w:val="Tableautetiere"/>
            </w:pPr>
            <w:proofErr w:type="spellStart"/>
            <w:r w:rsidRPr="00942316">
              <w:t>Xs</w:t>
            </w:r>
            <w:proofErr w:type="spellEnd"/>
          </w:p>
          <w:p w:rsidR="00942316" w:rsidRPr="00942316" w:rsidRDefault="00942316" w:rsidP="00371D54">
            <w:pPr>
              <w:pStyle w:val="Tableautetiere"/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371D54">
            <w:pPr>
              <w:pStyle w:val="Tableautetiere"/>
            </w:pPr>
            <w:proofErr w:type="spellStart"/>
            <w:r w:rsidRPr="00942316">
              <w:t>Xs</w:t>
            </w:r>
            <w:proofErr w:type="spellEnd"/>
          </w:p>
        </w:tc>
        <w:tc>
          <w:tcPr>
            <w:tcW w:w="2653" w:type="dxa"/>
          </w:tcPr>
          <w:p w:rsidR="00942316" w:rsidRPr="00942316" w:rsidRDefault="00942316" w:rsidP="00371D54">
            <w:pPr>
              <w:pStyle w:val="Tableaucourant"/>
            </w:pPr>
            <w:r w:rsidRPr="00942316">
              <w:t>XM//</w:t>
            </w:r>
            <w:proofErr w:type="spellStart"/>
            <w:r w:rsidRPr="00942316">
              <w:t>Xs</w:t>
            </w:r>
            <w:proofErr w:type="spellEnd"/>
            <w:r w:rsidR="00551CF4">
              <w:t xml:space="preserve"> </w:t>
            </w:r>
            <w:r w:rsidRPr="00942316">
              <w:t>[fille malade]</w:t>
            </w:r>
          </w:p>
        </w:tc>
        <w:tc>
          <w:tcPr>
            <w:tcW w:w="2835" w:type="dxa"/>
          </w:tcPr>
          <w:p w:rsidR="00942316" w:rsidRPr="00942316" w:rsidRDefault="00942316" w:rsidP="00371D54">
            <w:pPr>
              <w:pStyle w:val="Tableaucourant"/>
            </w:pPr>
            <w:proofErr w:type="spellStart"/>
            <w:r w:rsidRPr="00942316">
              <w:t>Xs</w:t>
            </w:r>
            <w:proofErr w:type="spellEnd"/>
            <w:r w:rsidRPr="00942316">
              <w:t>//</w:t>
            </w:r>
            <w:proofErr w:type="spellStart"/>
            <w:r w:rsidRPr="00942316">
              <w:t>Xs</w:t>
            </w:r>
            <w:proofErr w:type="spellEnd"/>
            <w:r w:rsidR="00551CF4">
              <w:t xml:space="preserve"> </w:t>
            </w:r>
            <w:r w:rsidRPr="00942316">
              <w:t>[fille saine]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371D54">
            <w:pPr>
              <w:pStyle w:val="Tableautetiere"/>
            </w:pPr>
            <w:r w:rsidRPr="00942316">
              <w:t>Y</w:t>
            </w:r>
          </w:p>
        </w:tc>
        <w:tc>
          <w:tcPr>
            <w:tcW w:w="2653" w:type="dxa"/>
          </w:tcPr>
          <w:p w:rsidR="00942316" w:rsidRPr="00942316" w:rsidRDefault="00942316" w:rsidP="00371D54">
            <w:pPr>
              <w:pStyle w:val="Tableaucourant"/>
            </w:pPr>
            <w:r w:rsidRPr="00942316">
              <w:t>XM//Y</w:t>
            </w:r>
            <w:r w:rsidR="00551CF4">
              <w:t xml:space="preserve"> </w:t>
            </w:r>
            <w:r w:rsidRPr="00942316">
              <w:t>[garçon malade]</w:t>
            </w:r>
          </w:p>
        </w:tc>
        <w:tc>
          <w:tcPr>
            <w:tcW w:w="2835" w:type="dxa"/>
          </w:tcPr>
          <w:p w:rsidR="00942316" w:rsidRPr="00942316" w:rsidRDefault="00942316" w:rsidP="00371D54">
            <w:pPr>
              <w:pStyle w:val="Tableaucourant"/>
            </w:pPr>
            <w:proofErr w:type="spellStart"/>
            <w:r w:rsidRPr="00942316">
              <w:t>Xs</w:t>
            </w:r>
            <w:proofErr w:type="spellEnd"/>
            <w:r w:rsidRPr="00942316">
              <w:t>//Y</w:t>
            </w:r>
            <w:r w:rsidR="00551CF4">
              <w:t xml:space="preserve"> </w:t>
            </w:r>
            <w:r w:rsidRPr="00942316">
              <w:t>[garçon sain]</w:t>
            </w:r>
          </w:p>
        </w:tc>
      </w:tr>
    </w:tbl>
    <w:p w:rsidR="00942316" w:rsidRPr="00942316" w:rsidRDefault="00942316" w:rsidP="00CF0325">
      <w:pPr>
        <w:pStyle w:val="TTextecourant"/>
      </w:pPr>
      <w:r w:rsidRPr="00CF0325">
        <w:rPr>
          <w:rStyle w:val="b"/>
        </w:rPr>
        <w:t>Conclusion</w:t>
      </w:r>
      <w:r w:rsidRPr="00942316">
        <w:t> : les filles de ce couple ont un risque sur 2 d</w:t>
      </w:r>
      <w:r w:rsidR="001C370E">
        <w:t>’</w:t>
      </w:r>
      <w:r w:rsidRPr="00942316">
        <w:t>être malades.</w:t>
      </w:r>
    </w:p>
    <w:p w:rsidR="00942316" w:rsidRPr="00942316" w:rsidRDefault="00942316" w:rsidP="00942316">
      <w:r w:rsidRPr="00942316">
        <w:t>Les fœtus mâles de ce couple ont un risque sur 2 d</w:t>
      </w:r>
      <w:r w:rsidR="001C370E">
        <w:t>’</w:t>
      </w:r>
      <w:r w:rsidRPr="00942316">
        <w:t>être XM//Y et risquent alors de ne pas se développer.</w:t>
      </w:r>
    </w:p>
    <w:p w:rsidR="00942316" w:rsidRPr="00942316" w:rsidRDefault="00942316" w:rsidP="00A94BA5">
      <w:pPr>
        <w:pStyle w:val="06Questionenonce"/>
      </w:pPr>
      <w:r w:rsidRPr="00942316">
        <w:t>4. Expliquer pourquoi les femmes ont de nombreuses</w:t>
      </w:r>
      <w:r w:rsidR="00551CF4">
        <w:t xml:space="preserve"> </w:t>
      </w:r>
      <w:r w:rsidRPr="00942316">
        <w:t>fausses couches.</w:t>
      </w:r>
    </w:p>
    <w:p w:rsidR="00942316" w:rsidRPr="00942316" w:rsidRDefault="00942316" w:rsidP="00A94BA5">
      <w:pPr>
        <w:pStyle w:val="TTextecourant"/>
      </w:pPr>
      <w:r w:rsidRPr="00942316">
        <w:t>Le génotype</w:t>
      </w:r>
      <w:r w:rsidR="00A94BA5">
        <w:t> </w:t>
      </w:r>
      <w:r w:rsidRPr="00942316">
        <w:t>XM/Y est souvent létal. Les grossesses de garçons</w:t>
      </w:r>
      <w:r w:rsidR="00A94BA5">
        <w:t> </w:t>
      </w:r>
      <w:r w:rsidRPr="00942316">
        <w:t>XM/Y sont rapidement interrompues. Les mères font alors une fausse couche (avortement spontané).</w:t>
      </w:r>
    </w:p>
    <w:p w:rsidR="00942316" w:rsidRPr="00942316" w:rsidRDefault="00942316" w:rsidP="00A94BA5">
      <w:pPr>
        <w:pStyle w:val="06Questionenonce"/>
      </w:pPr>
      <w:r w:rsidRPr="00942316">
        <w:t xml:space="preserve">5. Définir </w:t>
      </w:r>
      <w:r w:rsidR="00A94BA5">
        <w:t>« </w:t>
      </w:r>
      <w:r w:rsidRPr="00942316">
        <w:t>caryotype</w:t>
      </w:r>
      <w:r w:rsidR="00A94BA5">
        <w:t> »</w:t>
      </w:r>
      <w:r w:rsidRPr="00942316">
        <w:t xml:space="preserve"> et </w:t>
      </w:r>
      <w:r w:rsidR="00A94BA5">
        <w:t>« </w:t>
      </w:r>
      <w:r w:rsidRPr="00942316">
        <w:t>syndrome de Klinefelter</w:t>
      </w:r>
      <w:r w:rsidR="00A94BA5">
        <w:t> »</w:t>
      </w:r>
      <w:r w:rsidRPr="00942316">
        <w:t>. Démontrer qu</w:t>
      </w:r>
      <w:r w:rsidR="001C370E">
        <w:t>’</w:t>
      </w:r>
      <w:r w:rsidRPr="00942316">
        <w:t>un garçon atteint du syndrome de Klinefelter peut être atteint d</w:t>
      </w:r>
      <w:r w:rsidR="001C370E">
        <w:t>’</w:t>
      </w:r>
      <w:r w:rsidRPr="00942316">
        <w:t>IP</w:t>
      </w:r>
      <w:r w:rsidR="00A94BA5">
        <w:t>.</w:t>
      </w:r>
    </w:p>
    <w:p w:rsidR="00942316" w:rsidRPr="00942316" w:rsidRDefault="00A94BA5" w:rsidP="00A94BA5">
      <w:pPr>
        <w:pStyle w:val="TTextecourant"/>
      </w:pPr>
      <w:r w:rsidRPr="00A94BA5">
        <w:rPr>
          <w:rStyle w:val="b"/>
        </w:rPr>
        <w:t>C</w:t>
      </w:r>
      <w:r w:rsidR="00942316" w:rsidRPr="00A94BA5">
        <w:rPr>
          <w:rStyle w:val="b"/>
        </w:rPr>
        <w:t>aryotype</w:t>
      </w:r>
      <w:r>
        <w:rPr>
          <w:rStyle w:val="b"/>
        </w:rPr>
        <w:t> </w:t>
      </w:r>
      <w:r w:rsidR="00942316" w:rsidRPr="00942316">
        <w:t>: représentation photographique des chromosomes métaphasiques d</w:t>
      </w:r>
      <w:r w:rsidR="001C370E">
        <w:t>’</w:t>
      </w:r>
      <w:r w:rsidR="00942316" w:rsidRPr="00942316">
        <w:t>une cellule, classés par paire et par taille décroissante ; les chromosomes sexuels sont rangés séparément.</w:t>
      </w:r>
    </w:p>
    <w:p w:rsidR="00942316" w:rsidRPr="00942316" w:rsidRDefault="00A94BA5" w:rsidP="00A94BA5">
      <w:pPr>
        <w:pStyle w:val="TTextecourant"/>
      </w:pPr>
      <w:r w:rsidRPr="00A94BA5">
        <w:rPr>
          <w:rStyle w:val="b"/>
        </w:rPr>
        <w:t>S</w:t>
      </w:r>
      <w:r w:rsidR="00942316" w:rsidRPr="00A94BA5">
        <w:rPr>
          <w:rStyle w:val="b"/>
        </w:rPr>
        <w:t>yndrome de Klinefelter</w:t>
      </w:r>
      <w:r w:rsidR="00942316" w:rsidRPr="00942316">
        <w:t> : anomalie chromosomique; il s</w:t>
      </w:r>
      <w:r w:rsidR="001C370E">
        <w:t>’</w:t>
      </w:r>
      <w:r w:rsidR="00942316" w:rsidRPr="00942316">
        <w:t>agit d</w:t>
      </w:r>
      <w:r w:rsidR="001C370E">
        <w:t>’</w:t>
      </w:r>
      <w:r w:rsidR="00942316" w:rsidRPr="00942316">
        <w:t xml:space="preserve">une trisomie </w:t>
      </w:r>
      <w:proofErr w:type="spellStart"/>
      <w:r w:rsidR="00942316" w:rsidRPr="00942316">
        <w:t>gonosomique</w:t>
      </w:r>
      <w:proofErr w:type="spellEnd"/>
      <w:r w:rsidR="00942316" w:rsidRPr="00942316">
        <w:t>. L</w:t>
      </w:r>
      <w:r w:rsidR="001C370E">
        <w:t>’</w:t>
      </w:r>
      <w:r w:rsidR="00942316" w:rsidRPr="00942316">
        <w:t>individu est un garçon qui possède un chromosome</w:t>
      </w:r>
      <w:r>
        <w:t> </w:t>
      </w:r>
      <w:r w:rsidR="00942316" w:rsidRPr="00942316">
        <w:t>X surnuméraire. Il a pour formule chromosomique 47, XXY.</w:t>
      </w:r>
    </w:p>
    <w:p w:rsidR="00942316" w:rsidRPr="00942316" w:rsidRDefault="00942316" w:rsidP="00A94BA5">
      <w:pPr>
        <w:pStyle w:val="TTextecourant"/>
      </w:pPr>
      <w:r w:rsidRPr="00942316">
        <w:t>Un garçon atteint du syndrome de Klinefelter peut être atteint d</w:t>
      </w:r>
      <w:r w:rsidR="001C370E">
        <w:t>’</w:t>
      </w:r>
      <w:r w:rsidRPr="00942316">
        <w:t>IP car son 2° chromosome</w:t>
      </w:r>
      <w:r w:rsidR="00A94BA5">
        <w:t> </w:t>
      </w:r>
      <w:r w:rsidRPr="00942316">
        <w:t>X (s</w:t>
      </w:r>
      <w:r w:rsidR="001C370E">
        <w:t>’</w:t>
      </w:r>
      <w:r w:rsidRPr="00942316">
        <w:t xml:space="preserve">il est </w:t>
      </w:r>
      <w:proofErr w:type="spellStart"/>
      <w:r w:rsidRPr="00942316">
        <w:t>Xs</w:t>
      </w:r>
      <w:proofErr w:type="spellEnd"/>
      <w:r w:rsidRPr="00942316">
        <w:t>) le prot</w:t>
      </w:r>
      <w:r w:rsidRPr="00942316">
        <w:t>é</w:t>
      </w:r>
      <w:r w:rsidRPr="00942316">
        <w:t>gerait de la létalité.</w:t>
      </w:r>
    </w:p>
    <w:p w:rsidR="00942316" w:rsidRPr="00942316" w:rsidRDefault="00942316" w:rsidP="00321BBE">
      <w:pPr>
        <w:pStyle w:val="04Exercicestitre"/>
      </w:pPr>
      <w:r w:rsidRPr="00942316">
        <w:t>Activité 8 L</w:t>
      </w:r>
      <w:r w:rsidR="001C370E">
        <w:t>’</w:t>
      </w:r>
      <w:r w:rsidRPr="00942316">
        <w:t>hémophilie</w:t>
      </w:r>
    </w:p>
    <w:p w:rsidR="00942316" w:rsidRPr="00942316" w:rsidRDefault="00942316" w:rsidP="00311D9D">
      <w:pPr>
        <w:pStyle w:val="06Questionenonce"/>
      </w:pPr>
      <w:r w:rsidRPr="00942316">
        <w:t>1. Déduire des données si l</w:t>
      </w:r>
      <w:r w:rsidR="001C370E">
        <w:t>’</w:t>
      </w:r>
      <w:r w:rsidRPr="00942316">
        <w:t>allèle responsable de l</w:t>
      </w:r>
      <w:r w:rsidR="001C370E">
        <w:t>’</w:t>
      </w:r>
      <w:r w:rsidRPr="00942316">
        <w:t>hémophilie est dominant ou récessif.</w:t>
      </w:r>
    </w:p>
    <w:p w:rsidR="00942316" w:rsidRDefault="00942316" w:rsidP="00311D9D">
      <w:pPr>
        <w:pStyle w:val="TTextecourant"/>
      </w:pPr>
      <w:r w:rsidRPr="00942316">
        <w:t>Les parents</w:t>
      </w:r>
      <w:r w:rsidR="00311D9D">
        <w:t> </w:t>
      </w:r>
      <w:r w:rsidRPr="00942316">
        <w:t>I1 et</w:t>
      </w:r>
      <w:r w:rsidR="00311D9D">
        <w:t> </w:t>
      </w:r>
      <w:r w:rsidRPr="00942316">
        <w:t>I2 sont sains mais ils ont un garçon malade (II3). Ils ont transmis l</w:t>
      </w:r>
      <w:r w:rsidR="001C370E">
        <w:t>’</w:t>
      </w:r>
      <w:r w:rsidRPr="00942316">
        <w:t>allèle malade qui était masqué par l</w:t>
      </w:r>
      <w:r w:rsidR="001C370E">
        <w:t>’</w:t>
      </w:r>
      <w:r w:rsidRPr="00942316">
        <w:t>allèle sain.</w:t>
      </w:r>
      <w:r w:rsidR="00551CF4">
        <w:t xml:space="preserve"> </w:t>
      </w:r>
      <w:r w:rsidRPr="00942316">
        <w:t>Donc l</w:t>
      </w:r>
      <w:r w:rsidR="001C370E">
        <w:t>’</w:t>
      </w:r>
      <w:r w:rsidRPr="00942316">
        <w:t>allèle malade est récessif et l</w:t>
      </w:r>
      <w:r w:rsidR="001C370E">
        <w:t>’</w:t>
      </w:r>
      <w:r w:rsidRPr="00942316">
        <w:t>allèle sain est dominant.</w:t>
      </w:r>
    </w:p>
    <w:p w:rsidR="00311D9D" w:rsidRPr="00942316" w:rsidRDefault="00311D9D" w:rsidP="00311D9D">
      <w:pPr>
        <w:pStyle w:val="08Commentaire"/>
      </w:pPr>
      <w:r w:rsidRPr="00942316">
        <w:t xml:space="preserve">On notera </w:t>
      </w:r>
    </w:p>
    <w:p w:rsidR="00311D9D" w:rsidRPr="00942316" w:rsidRDefault="00311D9D" w:rsidP="00311D9D">
      <w:pPr>
        <w:pStyle w:val="08Commentaire"/>
      </w:pPr>
      <w:r w:rsidRPr="00942316">
        <w:t xml:space="preserve">S : Allèle Sain DOMINANT </w:t>
      </w:r>
    </w:p>
    <w:p w:rsidR="00311D9D" w:rsidRPr="00942316" w:rsidRDefault="00311D9D" w:rsidP="00311D9D">
      <w:pPr>
        <w:pStyle w:val="08Commentaire"/>
      </w:pPr>
      <w:proofErr w:type="gramStart"/>
      <w:r w:rsidRPr="00942316">
        <w:t>m</w:t>
      </w:r>
      <w:proofErr w:type="gramEnd"/>
      <w:r w:rsidRPr="00942316">
        <w:t> : allèle malade récessif</w:t>
      </w:r>
    </w:p>
    <w:p w:rsidR="00942316" w:rsidRPr="00942316" w:rsidRDefault="00942316" w:rsidP="00311D9D">
      <w:pPr>
        <w:pStyle w:val="06Questionenonce"/>
      </w:pPr>
      <w:r w:rsidRPr="00942316">
        <w:t xml:space="preserve">2. Relever les éléments qui peuvent orienter vers une hérédité </w:t>
      </w:r>
      <w:proofErr w:type="spellStart"/>
      <w:r w:rsidRPr="00942316">
        <w:t>gonosomique</w:t>
      </w:r>
      <w:proofErr w:type="spellEnd"/>
      <w:r w:rsidRPr="00942316">
        <w:t>. Préciser le chromosome porteur de l</w:t>
      </w:r>
      <w:r w:rsidR="001C370E">
        <w:t>’</w:t>
      </w:r>
      <w:r w:rsidRPr="00942316">
        <w:t>allèle malade.</w:t>
      </w:r>
    </w:p>
    <w:p w:rsidR="00942316" w:rsidRPr="00942316" w:rsidRDefault="00942316" w:rsidP="00311D9D">
      <w:pPr>
        <w:pStyle w:val="TEnumpuce"/>
      </w:pPr>
      <w:r w:rsidRPr="00942316">
        <w:t>L</w:t>
      </w:r>
      <w:r w:rsidR="001C370E">
        <w:t>’</w:t>
      </w:r>
      <w:r w:rsidRPr="00942316">
        <w:t>hémophilie touche essentiellement les garçons. Donc, on pense que l</w:t>
      </w:r>
      <w:r w:rsidR="001C370E">
        <w:t>’</w:t>
      </w:r>
      <w:r w:rsidRPr="00942316">
        <w:t>allèle malade est sur un gonosome.</w:t>
      </w:r>
    </w:p>
    <w:p w:rsidR="00942316" w:rsidRPr="00942316" w:rsidRDefault="00942316" w:rsidP="00311D9D">
      <w:pPr>
        <w:pStyle w:val="TEnumpuce"/>
      </w:pPr>
      <w:r w:rsidRPr="00942316">
        <w:t>Les filles peuvent être atteintes dans de cas rares. Donc, l</w:t>
      </w:r>
      <w:r w:rsidR="001C370E">
        <w:t>’</w:t>
      </w:r>
      <w:r w:rsidRPr="00942316">
        <w:t>allèle malade n</w:t>
      </w:r>
      <w:r w:rsidR="001C370E">
        <w:t>’</w:t>
      </w:r>
      <w:r w:rsidRPr="00942316">
        <w:t>est pas sur le chromosome</w:t>
      </w:r>
      <w:r w:rsidR="00311D9D">
        <w:t> </w:t>
      </w:r>
      <w:r w:rsidRPr="00942316">
        <w:t>Y.</w:t>
      </w:r>
    </w:p>
    <w:p w:rsidR="00942316" w:rsidRPr="00942316" w:rsidRDefault="00942316" w:rsidP="00311D9D">
      <w:pPr>
        <w:pStyle w:val="TEnumpuce"/>
      </w:pPr>
      <w:r w:rsidRPr="00942316">
        <w:t>Est-ce sur un autosome ? Si l</w:t>
      </w:r>
      <w:r w:rsidR="001C370E">
        <w:t>’</w:t>
      </w:r>
      <w:r w:rsidRPr="00942316">
        <w:t>allèle malade est sur un autosome, un père sain hétérozygote</w:t>
      </w:r>
      <w:r w:rsidR="00311D9D">
        <w:t> </w:t>
      </w:r>
      <w:r w:rsidRPr="00942316">
        <w:t>S//m pourrait avoir des filles malades. Or d</w:t>
      </w:r>
      <w:r w:rsidR="001C370E">
        <w:t>’</w:t>
      </w:r>
      <w:r w:rsidRPr="00942316">
        <w:t>après l</w:t>
      </w:r>
      <w:r w:rsidR="001C370E">
        <w:t>’</w:t>
      </w:r>
      <w:r w:rsidRPr="00942316">
        <w:t>énoncé c</w:t>
      </w:r>
      <w:r w:rsidR="001C370E">
        <w:t>’</w:t>
      </w:r>
      <w:r w:rsidRPr="00942316">
        <w:t>est impossible «les filles peuvent être atteintes uniquement si leur père est hémophile et leur mère porteuse du gène ». Donc l</w:t>
      </w:r>
      <w:r w:rsidR="001C370E">
        <w:t>’</w:t>
      </w:r>
      <w:r w:rsidRPr="00942316">
        <w:t>allèle malade n</w:t>
      </w:r>
      <w:r w:rsidR="001C370E">
        <w:t>’</w:t>
      </w:r>
      <w:r w:rsidRPr="00942316">
        <w:t>est pas sur un autosome.</w:t>
      </w:r>
    </w:p>
    <w:p w:rsidR="00942316" w:rsidRPr="00942316" w:rsidRDefault="00942316" w:rsidP="00311D9D">
      <w:pPr>
        <w:pStyle w:val="TTextecourant"/>
      </w:pPr>
      <w:r w:rsidRPr="00311D9D">
        <w:rPr>
          <w:rStyle w:val="b"/>
        </w:rPr>
        <w:t>Conclusion</w:t>
      </w:r>
      <w:r w:rsidR="00311D9D">
        <w:rPr>
          <w:rStyle w:val="b"/>
        </w:rPr>
        <w:t> </w:t>
      </w:r>
      <w:r w:rsidRPr="00942316">
        <w:t>: l</w:t>
      </w:r>
      <w:r w:rsidR="001C370E">
        <w:t>’</w:t>
      </w:r>
      <w:r w:rsidRPr="00942316">
        <w:t>allèle malade est sur le chromosome</w:t>
      </w:r>
      <w:r w:rsidR="00311D9D">
        <w:t> </w:t>
      </w:r>
      <w:r w:rsidRPr="00942316">
        <w:t xml:space="preserve">X. </w:t>
      </w:r>
    </w:p>
    <w:p w:rsidR="00942316" w:rsidRPr="00942316" w:rsidRDefault="00942316" w:rsidP="00311D9D">
      <w:pPr>
        <w:pStyle w:val="06Questionenonce"/>
      </w:pPr>
      <w:r w:rsidRPr="00942316">
        <w:t xml:space="preserve">3. Le couple </w:t>
      </w:r>
      <w:r w:rsidR="00311D9D">
        <w:t>formé par les individus </w:t>
      </w:r>
      <w:r w:rsidRPr="00942316">
        <w:t>II1 et</w:t>
      </w:r>
      <w:r w:rsidR="00311D9D">
        <w:t> </w:t>
      </w:r>
      <w:r w:rsidRPr="00942316">
        <w:t>II2 attend un troisième enfant. Prévoir la probabilité que cet enfant soit hémophile.</w:t>
      </w:r>
    </w:p>
    <w:p w:rsidR="00942316" w:rsidRPr="00942316" w:rsidRDefault="00942316" w:rsidP="00311D9D">
      <w:pPr>
        <w:pStyle w:val="TEnumpuce"/>
      </w:pPr>
      <w:r w:rsidRPr="00942316">
        <w:t>La mère</w:t>
      </w:r>
      <w:r w:rsidR="00311D9D">
        <w:t> </w:t>
      </w:r>
      <w:r w:rsidRPr="00942316">
        <w:t>II2 est saine. Donc elle</w:t>
      </w:r>
      <w:r w:rsidR="00551CF4">
        <w:t xml:space="preserve"> </w:t>
      </w:r>
      <w:r w:rsidRPr="00942316">
        <w:t>porte</w:t>
      </w:r>
      <w:r w:rsidR="00311D9D">
        <w:t> </w:t>
      </w:r>
      <w:r w:rsidRPr="00942316">
        <w:t>XS.</w:t>
      </w:r>
      <w:r w:rsidR="00551CF4">
        <w:t xml:space="preserve"> </w:t>
      </w:r>
      <w:r w:rsidRPr="00942316">
        <w:t>Son fils est malade; elle lui a donc transmis</w:t>
      </w:r>
      <w:r w:rsidR="00311D9D">
        <w:t> </w:t>
      </w:r>
      <w:proofErr w:type="spellStart"/>
      <w:r w:rsidRPr="00942316">
        <w:t>Xm</w:t>
      </w:r>
      <w:proofErr w:type="spellEnd"/>
      <w:r w:rsidRPr="00942316">
        <w:t>.</w:t>
      </w:r>
    </w:p>
    <w:p w:rsidR="00942316" w:rsidRPr="00942316" w:rsidRDefault="00942316" w:rsidP="00311D9D">
      <w:pPr>
        <w:pStyle w:val="TTextecourant"/>
      </w:pPr>
      <w:r w:rsidRPr="00942316">
        <w:t>La mère</w:t>
      </w:r>
      <w:r w:rsidR="00311D9D">
        <w:t> </w:t>
      </w:r>
      <w:r w:rsidRPr="00942316">
        <w:t>II2 a pour génotype</w:t>
      </w:r>
      <w:r w:rsidR="00311D9D">
        <w:t> </w:t>
      </w:r>
      <w:r w:rsidRPr="00942316">
        <w:t>XS//</w:t>
      </w:r>
      <w:proofErr w:type="spellStart"/>
      <w:r w:rsidRPr="00942316">
        <w:t>Xm</w:t>
      </w:r>
      <w:proofErr w:type="spellEnd"/>
      <w:r w:rsidRPr="00942316">
        <w:t>. Ses ovocytes contiennent XS ou</w:t>
      </w:r>
      <w:r w:rsidR="00311D9D">
        <w:t> </w:t>
      </w:r>
      <w:proofErr w:type="spellStart"/>
      <w:r w:rsidRPr="00942316">
        <w:t>Xm</w:t>
      </w:r>
      <w:proofErr w:type="spellEnd"/>
      <w:r w:rsidRPr="00942316">
        <w:t>.</w:t>
      </w:r>
    </w:p>
    <w:p w:rsidR="00942316" w:rsidRPr="00942316" w:rsidRDefault="00942316" w:rsidP="00311D9D">
      <w:pPr>
        <w:pStyle w:val="TEnumpuce"/>
      </w:pPr>
      <w:r w:rsidRPr="00942316">
        <w:t>Le père</w:t>
      </w:r>
      <w:r w:rsidR="00311D9D">
        <w:t> </w:t>
      </w:r>
      <w:r w:rsidRPr="00942316">
        <w:t>II1 est sain</w:t>
      </w:r>
      <w:r w:rsidR="00311D9D">
        <w:t> </w:t>
      </w:r>
      <w:r w:rsidRPr="00942316">
        <w:t>; donc il porte</w:t>
      </w:r>
      <w:r w:rsidR="00311D9D">
        <w:t> </w:t>
      </w:r>
      <w:r w:rsidRPr="00942316">
        <w:t>XS.</w:t>
      </w:r>
      <w:r w:rsidR="00551CF4">
        <w:t xml:space="preserve"> </w:t>
      </w:r>
      <w:r w:rsidRPr="00942316">
        <w:t>Il a pour génotype</w:t>
      </w:r>
      <w:r w:rsidR="00311D9D">
        <w:t> </w:t>
      </w:r>
      <w:r w:rsidRPr="00942316">
        <w:t>XS//Y. Ses spermatozoïdes contiennent Y ou</w:t>
      </w:r>
      <w:r w:rsidR="00311D9D">
        <w:t> </w:t>
      </w:r>
      <w:r w:rsidRPr="00942316">
        <w:t>XS.</w:t>
      </w:r>
    </w:p>
    <w:p w:rsidR="00942316" w:rsidRPr="00942316" w:rsidRDefault="00311D9D" w:rsidP="00311D9D">
      <w:pPr>
        <w:pStyle w:val="Tableautitre"/>
      </w:pPr>
      <w:r>
        <w:lastRenderedPageBreak/>
        <w:t>É</w:t>
      </w:r>
      <w:r w:rsidR="00942316" w:rsidRPr="00942316">
        <w:t>chiquier de croisement 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1803"/>
        <w:gridCol w:w="1843"/>
      </w:tblGrid>
      <w:tr w:rsidR="00942316" w:rsidRPr="00942316" w:rsidTr="00F91DD1">
        <w:tc>
          <w:tcPr>
            <w:tcW w:w="3125" w:type="dxa"/>
          </w:tcPr>
          <w:p w:rsidR="00942316" w:rsidRDefault="00DD4E07" w:rsidP="00551CF4">
            <w:pPr>
              <w:pStyle w:val="Tableautetiere"/>
              <w:jc w:val="right"/>
            </w:pPr>
            <w:r>
              <w:rPr>
                <w:noProof/>
              </w:rPr>
              <w:pict>
                <v:shape id="_x0000_s1040" type="#_x0000_t32" style="position:absolute;left:0;text-align:left;margin-left:-4.35pt;margin-top:-.25pt;width:157.25pt;height:28.5pt;z-index:251675648" o:connectortype="straight"/>
              </w:pict>
            </w:r>
            <w:r w:rsidR="00551CF4">
              <w:t xml:space="preserve"> </w:t>
            </w:r>
            <w:r w:rsidR="00942316" w:rsidRPr="00942316">
              <w:t>ovocytes</w:t>
            </w:r>
          </w:p>
          <w:p w:rsidR="00311D9D" w:rsidRPr="00942316" w:rsidRDefault="00311D9D" w:rsidP="00311D9D">
            <w:pPr>
              <w:pStyle w:val="Tableautetiere"/>
            </w:pPr>
          </w:p>
          <w:p w:rsidR="00942316" w:rsidRPr="00942316" w:rsidRDefault="00942316" w:rsidP="00311D9D">
            <w:pPr>
              <w:pStyle w:val="Tableautetiere"/>
            </w:pPr>
            <w:r w:rsidRPr="00942316">
              <w:t>spermatozoïdes</w:t>
            </w:r>
          </w:p>
        </w:tc>
        <w:tc>
          <w:tcPr>
            <w:tcW w:w="1803" w:type="dxa"/>
          </w:tcPr>
          <w:p w:rsidR="00942316" w:rsidRPr="00942316" w:rsidRDefault="00942316" w:rsidP="00311D9D">
            <w:pPr>
              <w:pStyle w:val="Tableautetiere"/>
            </w:pPr>
          </w:p>
          <w:p w:rsidR="00942316" w:rsidRPr="00942316" w:rsidRDefault="00942316" w:rsidP="00311D9D">
            <w:pPr>
              <w:pStyle w:val="Tableautetiere"/>
            </w:pPr>
            <w:r w:rsidRPr="00942316">
              <w:t>XS</w:t>
            </w:r>
          </w:p>
          <w:p w:rsidR="00942316" w:rsidRPr="00942316" w:rsidRDefault="00942316" w:rsidP="00311D9D">
            <w:pPr>
              <w:pStyle w:val="Tableautetiere"/>
            </w:pPr>
          </w:p>
        </w:tc>
        <w:tc>
          <w:tcPr>
            <w:tcW w:w="1843" w:type="dxa"/>
          </w:tcPr>
          <w:p w:rsidR="00942316" w:rsidRPr="00942316" w:rsidRDefault="00942316" w:rsidP="00311D9D">
            <w:pPr>
              <w:pStyle w:val="Tableautetiere"/>
            </w:pPr>
          </w:p>
          <w:p w:rsidR="00942316" w:rsidRPr="00942316" w:rsidRDefault="00942316" w:rsidP="00311D9D">
            <w:pPr>
              <w:pStyle w:val="Tableautetiere"/>
            </w:pPr>
            <w:proofErr w:type="spellStart"/>
            <w:r w:rsidRPr="00942316">
              <w:t>Xm</w:t>
            </w:r>
            <w:proofErr w:type="spellEnd"/>
          </w:p>
          <w:p w:rsidR="00942316" w:rsidRPr="00942316" w:rsidRDefault="00942316" w:rsidP="00311D9D">
            <w:pPr>
              <w:pStyle w:val="Tableautetiere"/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311D9D">
            <w:pPr>
              <w:pStyle w:val="Tableautetiere"/>
            </w:pPr>
            <w:r w:rsidRPr="00942316">
              <w:t>XS</w:t>
            </w:r>
          </w:p>
        </w:tc>
        <w:tc>
          <w:tcPr>
            <w:tcW w:w="1803" w:type="dxa"/>
          </w:tcPr>
          <w:p w:rsidR="00942316" w:rsidRPr="00942316" w:rsidRDefault="00942316" w:rsidP="00311D9D">
            <w:pPr>
              <w:pStyle w:val="Tableaucourant"/>
            </w:pPr>
            <w:r w:rsidRPr="00942316">
              <w:t>XS//XS</w:t>
            </w:r>
          </w:p>
          <w:p w:rsidR="00942316" w:rsidRPr="00942316" w:rsidRDefault="00942316" w:rsidP="00311D9D">
            <w:pPr>
              <w:pStyle w:val="Tableaucourant"/>
            </w:pPr>
            <w:r w:rsidRPr="00942316">
              <w:t>[fille saine]</w:t>
            </w:r>
          </w:p>
        </w:tc>
        <w:tc>
          <w:tcPr>
            <w:tcW w:w="1843" w:type="dxa"/>
          </w:tcPr>
          <w:p w:rsidR="00942316" w:rsidRPr="00942316" w:rsidRDefault="00942316" w:rsidP="00311D9D">
            <w:pPr>
              <w:pStyle w:val="Tableaucourant"/>
            </w:pPr>
            <w:r w:rsidRPr="00942316">
              <w:t>XS//</w:t>
            </w:r>
            <w:proofErr w:type="spellStart"/>
            <w:r w:rsidRPr="00942316">
              <w:t>Xm</w:t>
            </w:r>
            <w:proofErr w:type="spellEnd"/>
          </w:p>
          <w:p w:rsidR="00942316" w:rsidRPr="00942316" w:rsidRDefault="00942316" w:rsidP="00311D9D">
            <w:pPr>
              <w:pStyle w:val="Tableaucourant"/>
            </w:pPr>
            <w:r w:rsidRPr="00942316">
              <w:t>[fille saine]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311D9D">
            <w:pPr>
              <w:pStyle w:val="Tableautetiere"/>
            </w:pPr>
            <w:r w:rsidRPr="00942316">
              <w:t>Y</w:t>
            </w:r>
          </w:p>
        </w:tc>
        <w:tc>
          <w:tcPr>
            <w:tcW w:w="1803" w:type="dxa"/>
          </w:tcPr>
          <w:p w:rsidR="00942316" w:rsidRPr="00942316" w:rsidRDefault="00942316" w:rsidP="00311D9D">
            <w:pPr>
              <w:pStyle w:val="Tableaucourant"/>
            </w:pPr>
            <w:r w:rsidRPr="00942316">
              <w:t>XS//Y</w:t>
            </w:r>
          </w:p>
          <w:p w:rsidR="00942316" w:rsidRPr="00942316" w:rsidRDefault="00942316" w:rsidP="00311D9D">
            <w:pPr>
              <w:pStyle w:val="Tableaucourant"/>
            </w:pPr>
            <w:r w:rsidRPr="00942316">
              <w:t>[garçon sain]</w:t>
            </w:r>
          </w:p>
        </w:tc>
        <w:tc>
          <w:tcPr>
            <w:tcW w:w="1843" w:type="dxa"/>
          </w:tcPr>
          <w:p w:rsidR="00942316" w:rsidRPr="00942316" w:rsidRDefault="00942316" w:rsidP="00311D9D">
            <w:pPr>
              <w:pStyle w:val="Tableaucourant"/>
            </w:pPr>
            <w:proofErr w:type="spellStart"/>
            <w:r w:rsidRPr="00942316">
              <w:t>Xm</w:t>
            </w:r>
            <w:proofErr w:type="spellEnd"/>
            <w:r w:rsidRPr="00942316">
              <w:t>//Y</w:t>
            </w:r>
          </w:p>
          <w:p w:rsidR="00942316" w:rsidRPr="00942316" w:rsidRDefault="00942316" w:rsidP="00311D9D">
            <w:pPr>
              <w:pStyle w:val="Tableaucourant"/>
            </w:pPr>
            <w:r w:rsidRPr="00942316">
              <w:t>[garçon malade]</w:t>
            </w:r>
          </w:p>
        </w:tc>
      </w:tr>
    </w:tbl>
    <w:p w:rsidR="00942316" w:rsidRPr="00942316" w:rsidRDefault="00942316" w:rsidP="00311D9D">
      <w:pPr>
        <w:pStyle w:val="TTextecourant"/>
      </w:pPr>
      <w:r w:rsidRPr="00311D9D">
        <w:rPr>
          <w:rStyle w:val="b"/>
        </w:rPr>
        <w:t>Conclusion</w:t>
      </w:r>
      <w:r w:rsidRPr="00942316">
        <w:t> : les filles de ce couple n</w:t>
      </w:r>
      <w:r w:rsidR="001C370E">
        <w:t>’</w:t>
      </w:r>
      <w:r w:rsidRPr="00942316">
        <w:t>ont aucun risque d</w:t>
      </w:r>
      <w:r w:rsidR="001C370E">
        <w:t>’</w:t>
      </w:r>
      <w:r w:rsidRPr="00942316">
        <w:t>être malades.</w:t>
      </w:r>
      <w:r w:rsidR="00311D9D">
        <w:t xml:space="preserve"> </w:t>
      </w:r>
      <w:r w:rsidRPr="00942316">
        <w:t>Les garçons ont un risque sur</w:t>
      </w:r>
      <w:r w:rsidR="00311D9D">
        <w:t> </w:t>
      </w:r>
      <w:r w:rsidRPr="00942316">
        <w:t>2 d</w:t>
      </w:r>
      <w:r w:rsidR="001C370E">
        <w:t>’</w:t>
      </w:r>
      <w:r w:rsidRPr="00942316">
        <w:t>être h</w:t>
      </w:r>
      <w:r w:rsidRPr="00942316">
        <w:t>é</w:t>
      </w:r>
      <w:r w:rsidRPr="00942316">
        <w:t>mophiles.</w:t>
      </w:r>
    </w:p>
    <w:p w:rsidR="00942316" w:rsidRPr="00942316" w:rsidRDefault="00942316" w:rsidP="00311D9D">
      <w:pPr>
        <w:pStyle w:val="06Questionenonce"/>
      </w:pPr>
      <w:r w:rsidRPr="00942316">
        <w:t>4. Les individus</w:t>
      </w:r>
      <w:r w:rsidR="00311D9D">
        <w:t> </w:t>
      </w:r>
      <w:r w:rsidRPr="00942316">
        <w:t>III1 et</w:t>
      </w:r>
      <w:r w:rsidR="00311D9D">
        <w:t> </w:t>
      </w:r>
      <w:r w:rsidRPr="00942316">
        <w:t>III2 sont des jumeaux. Indiquer, en le justifiant, s</w:t>
      </w:r>
      <w:r w:rsidR="001C370E">
        <w:t>’</w:t>
      </w:r>
      <w:r w:rsidRPr="00942316">
        <w:t>il s</w:t>
      </w:r>
      <w:r w:rsidR="001C370E">
        <w:t>’</w:t>
      </w:r>
      <w:r w:rsidRPr="00942316">
        <w:t>agit de vrais ou de faux jumeaux.</w:t>
      </w:r>
    </w:p>
    <w:p w:rsidR="00942316" w:rsidRPr="00942316" w:rsidRDefault="00942316" w:rsidP="00311D9D">
      <w:pPr>
        <w:pStyle w:val="TTextecourant"/>
      </w:pPr>
      <w:r w:rsidRPr="00942316">
        <w:t>Les individus</w:t>
      </w:r>
      <w:r w:rsidR="00311D9D">
        <w:t> </w:t>
      </w:r>
      <w:r w:rsidRPr="00942316">
        <w:t>III1 et</w:t>
      </w:r>
      <w:r w:rsidR="00311D9D">
        <w:t> </w:t>
      </w:r>
      <w:r w:rsidRPr="00942316">
        <w:t>III2 sont 2</w:t>
      </w:r>
      <w:r w:rsidR="00311D9D">
        <w:t> </w:t>
      </w:r>
      <w:r w:rsidRPr="00942316">
        <w:t>garçons jumeaux mais l</w:t>
      </w:r>
      <w:r w:rsidR="001C370E">
        <w:t>’</w:t>
      </w:r>
      <w:r w:rsidRPr="00942316">
        <w:t>un est hémophile et a pour génotype</w:t>
      </w:r>
      <w:r w:rsidR="00311D9D">
        <w:t> </w:t>
      </w:r>
      <w:proofErr w:type="spellStart"/>
      <w:r w:rsidRPr="00942316">
        <w:t>Xm</w:t>
      </w:r>
      <w:proofErr w:type="spellEnd"/>
      <w:r w:rsidRPr="00942316">
        <w:t>//Y et l</w:t>
      </w:r>
      <w:r w:rsidR="001C370E">
        <w:t>’</w:t>
      </w:r>
      <w:r w:rsidRPr="00942316">
        <w:t>autre n</w:t>
      </w:r>
      <w:r w:rsidR="001C370E">
        <w:t>’</w:t>
      </w:r>
      <w:r w:rsidRPr="00942316">
        <w:t>est pas malade et a pour génotype</w:t>
      </w:r>
      <w:r w:rsidR="00311D9D">
        <w:t> </w:t>
      </w:r>
      <w:r w:rsidRPr="00942316">
        <w:t>XS//Y. Leur chromosome</w:t>
      </w:r>
      <w:r w:rsidR="00311D9D">
        <w:t> </w:t>
      </w:r>
      <w:r w:rsidRPr="00942316">
        <w:t>X ne porte pas les mêmes allèles : il y a eu fécondation de 2</w:t>
      </w:r>
      <w:r w:rsidR="00311D9D">
        <w:t> </w:t>
      </w:r>
      <w:r w:rsidRPr="00942316">
        <w:t>ovocytes différents par 2</w:t>
      </w:r>
      <w:r w:rsidR="00311D9D">
        <w:t> </w:t>
      </w:r>
      <w:r w:rsidRPr="00942316">
        <w:t xml:space="preserve">spermatozoïdes. Donc ce sont de faux jumeaux. </w:t>
      </w:r>
    </w:p>
    <w:p w:rsidR="00942316" w:rsidRPr="00942316" w:rsidRDefault="00942316" w:rsidP="00321BBE">
      <w:pPr>
        <w:pStyle w:val="04Exercicestitre"/>
      </w:pPr>
      <w:r w:rsidRPr="00942316">
        <w:t>Activité 9 Le syndrome de l</w:t>
      </w:r>
      <w:r w:rsidR="001C370E">
        <w:t>’</w:t>
      </w:r>
      <w:r w:rsidRPr="00942316">
        <w:t>X fragile</w:t>
      </w:r>
    </w:p>
    <w:p w:rsidR="00942316" w:rsidRPr="00942316" w:rsidRDefault="00942316" w:rsidP="00311D9D">
      <w:pPr>
        <w:pStyle w:val="06Questionenonce"/>
      </w:pPr>
      <w:r w:rsidRPr="00942316">
        <w:t>1. Expliquer les conséquences multiples de la mutation du gène</w:t>
      </w:r>
      <w:r w:rsidR="00311D9D">
        <w:t> </w:t>
      </w:r>
      <w:r w:rsidRPr="00942316">
        <w:t>FMR1.</w:t>
      </w:r>
    </w:p>
    <w:p w:rsidR="00942316" w:rsidRPr="00942316" w:rsidRDefault="00942316" w:rsidP="00311D9D">
      <w:pPr>
        <w:pStyle w:val="TTextecourant"/>
      </w:pPr>
      <w:r w:rsidRPr="00942316">
        <w:t>Normalement le gène</w:t>
      </w:r>
      <w:r w:rsidR="00311D9D">
        <w:t> </w:t>
      </w:r>
      <w:r w:rsidRPr="00942316">
        <w:t>FMR1 s</w:t>
      </w:r>
      <w:r w:rsidR="001C370E">
        <w:t>’</w:t>
      </w:r>
      <w:r w:rsidRPr="00942316">
        <w:t>exprime dans les cellules du cerveau, des testicules et dans les cellules épithéliales. Si le gène est muté, la protéine</w:t>
      </w:r>
      <w:r w:rsidR="00311D9D">
        <w:t> </w:t>
      </w:r>
      <w:r w:rsidRPr="00942316">
        <w:t>FMR1 n</w:t>
      </w:r>
      <w:r w:rsidR="001C370E">
        <w:t>’</w:t>
      </w:r>
      <w:r w:rsidRPr="00942316">
        <w:t>est pas synthétisée dans ces cellules. La protéine ayant un rôle dans l</w:t>
      </w:r>
      <w:r w:rsidR="001C370E">
        <w:t>’</w:t>
      </w:r>
      <w:r w:rsidRPr="00942316">
        <w:t>exportation de divers ARN messagers du noyau vers le cytoplasme, ces ARN restent dans le noyau; ce qui e</w:t>
      </w:r>
      <w:r w:rsidRPr="00942316">
        <w:t>x</w:t>
      </w:r>
      <w:r w:rsidRPr="00942316">
        <w:t>plique un retard mental, des testicules anormaux et une dysmorphie.</w:t>
      </w:r>
    </w:p>
    <w:p w:rsidR="00942316" w:rsidRPr="00942316" w:rsidRDefault="00942316" w:rsidP="00311D9D">
      <w:pPr>
        <w:pStyle w:val="06Questionenonce"/>
      </w:pPr>
      <w:r w:rsidRPr="00942316">
        <w:t xml:space="preserve">2. Définir les termes soulignés. </w:t>
      </w:r>
      <w:r w:rsidR="00311D9D">
        <w:t>Indiquer la signification des lettres « CGG ».</w:t>
      </w:r>
    </w:p>
    <w:p w:rsidR="00942316" w:rsidRPr="00942316" w:rsidRDefault="00311D9D" w:rsidP="00311D9D">
      <w:pPr>
        <w:pStyle w:val="TEnumpuce"/>
      </w:pPr>
      <w:r>
        <w:t>D</w:t>
      </w:r>
      <w:r w:rsidR="00942316" w:rsidRPr="00942316">
        <w:t>énaturé: l</w:t>
      </w:r>
      <w:r w:rsidR="001C370E">
        <w:t>’</w:t>
      </w:r>
      <w:r w:rsidR="00942316" w:rsidRPr="00942316">
        <w:t>ADN double brin est dénaturé : les 2</w:t>
      </w:r>
      <w:r>
        <w:t> </w:t>
      </w:r>
      <w:r w:rsidR="00942316" w:rsidRPr="00942316">
        <w:t>brins sont séparés pour avoir uniquement des simples brins</w:t>
      </w:r>
      <w:r>
        <w:t>.</w:t>
      </w:r>
    </w:p>
    <w:p w:rsidR="00942316" w:rsidRPr="00942316" w:rsidRDefault="00311D9D" w:rsidP="00311D9D">
      <w:pPr>
        <w:pStyle w:val="TEnumpuce"/>
      </w:pPr>
      <w:r>
        <w:t>E</w:t>
      </w:r>
      <w:r w:rsidR="00942316" w:rsidRPr="00942316">
        <w:t>nzyme: protéine qui accélère les réactions biochimiques. Chaque enzyme est spécifique de son substrat et a une spécificité d</w:t>
      </w:r>
      <w:r w:rsidR="001C370E">
        <w:t>’</w:t>
      </w:r>
      <w:r w:rsidR="00942316" w:rsidRPr="00942316">
        <w:t>action. Les enzymes EcoR1 et Eag1 coupent l</w:t>
      </w:r>
      <w:r w:rsidR="001C370E">
        <w:t>’</w:t>
      </w:r>
      <w:r w:rsidR="00942316" w:rsidRPr="00942316">
        <w:t>ADN au niveau de séquences spécifiques.</w:t>
      </w:r>
    </w:p>
    <w:p w:rsidR="00942316" w:rsidRPr="00942316" w:rsidRDefault="00311D9D" w:rsidP="00311D9D">
      <w:pPr>
        <w:pStyle w:val="TEnumpuce"/>
      </w:pPr>
      <w:r>
        <w:t>M</w:t>
      </w:r>
      <w:r w:rsidR="00942316" w:rsidRPr="00942316">
        <w:t>igration électrophorétique</w:t>
      </w:r>
      <w:r>
        <w:t> </w:t>
      </w:r>
      <w:r w:rsidR="00942316" w:rsidRPr="00942316">
        <w:t>: une électrophorèse est une technique qui permet de séparer des constituants chargés d</w:t>
      </w:r>
      <w:r w:rsidR="001C370E">
        <w:t>’</w:t>
      </w:r>
      <w:r w:rsidR="00942316" w:rsidRPr="00942316">
        <w:t>un mélange en fonction de leur charge et/ou</w:t>
      </w:r>
      <w:r w:rsidR="00551CF4">
        <w:t xml:space="preserve"> </w:t>
      </w:r>
      <w:r w:rsidR="00942316" w:rsidRPr="00942316">
        <w:t>de leur masse. Ici, en comparant la migration électrophorétique des constituants à identifier et la migration électrophorétique de marqueurs de taille (molécules dont on connaît le nombre de bases azotées), on peut déterminer le nombre de bases composant le fragment qui a migré.</w:t>
      </w:r>
    </w:p>
    <w:p w:rsidR="00942316" w:rsidRPr="00942316" w:rsidRDefault="00311D9D" w:rsidP="00311D9D">
      <w:pPr>
        <w:pStyle w:val="TEnumpuce"/>
      </w:pPr>
      <w:r>
        <w:t>H</w:t>
      </w:r>
      <w:r w:rsidR="00942316" w:rsidRPr="00942316">
        <w:t>ybridé: une hybridation est l</w:t>
      </w:r>
      <w:r w:rsidR="001C370E">
        <w:t>’</w:t>
      </w:r>
      <w:r w:rsidR="00942316" w:rsidRPr="00942316">
        <w:t>appariement de 2</w:t>
      </w:r>
      <w:r>
        <w:t> </w:t>
      </w:r>
      <w:r w:rsidR="00942316" w:rsidRPr="00942316">
        <w:t>brins complémentaires d</w:t>
      </w:r>
      <w:r w:rsidR="001C370E">
        <w:t>’</w:t>
      </w:r>
      <w:r w:rsidR="00942316" w:rsidRPr="00942316">
        <w:t>acides nucléiques en une double chaîne. Ici on ajoute une sonde moléculaire (fragment d</w:t>
      </w:r>
      <w:r w:rsidR="001C370E">
        <w:t>’</w:t>
      </w:r>
      <w:r w:rsidR="00942316" w:rsidRPr="00942316">
        <w:t>ADN simple brin connu) qui est complémentaire d</w:t>
      </w:r>
      <w:r w:rsidR="001C370E">
        <w:t>’</w:t>
      </w:r>
      <w:r w:rsidR="00942316" w:rsidRPr="00942316">
        <w:t>une portion du gène</w:t>
      </w:r>
      <w:r>
        <w:t> </w:t>
      </w:r>
      <w:r w:rsidR="00942316" w:rsidRPr="00942316">
        <w:t>FMR1. La sonde va s</w:t>
      </w:r>
      <w:r w:rsidR="001C370E">
        <w:t>’</w:t>
      </w:r>
      <w:r w:rsidR="00942316" w:rsidRPr="00942316">
        <w:t>hybrider, c</w:t>
      </w:r>
      <w:r w:rsidR="001C370E">
        <w:t>’</w:t>
      </w:r>
      <w:r w:rsidR="00942316" w:rsidRPr="00942316">
        <w:t>est à dire se fixer par complémentarité des bases sur l</w:t>
      </w:r>
      <w:r w:rsidR="001C370E">
        <w:t>’</w:t>
      </w:r>
      <w:r w:rsidR="00942316" w:rsidRPr="00942316">
        <w:t>ADN du gène recherché. Elle permet d</w:t>
      </w:r>
      <w:r w:rsidR="001C370E">
        <w:t>’</w:t>
      </w:r>
      <w:r w:rsidR="00942316" w:rsidRPr="00942316">
        <w:t>identifier le gène</w:t>
      </w:r>
      <w:r>
        <w:t> </w:t>
      </w:r>
      <w:r w:rsidR="00942316" w:rsidRPr="00942316">
        <w:t>FMR1.</w:t>
      </w:r>
    </w:p>
    <w:p w:rsidR="00942316" w:rsidRPr="00942316" w:rsidRDefault="00311D9D" w:rsidP="00311D9D">
      <w:pPr>
        <w:pStyle w:val="TEnumpuce"/>
      </w:pPr>
      <w:r>
        <w:t>M</w:t>
      </w:r>
      <w:r w:rsidR="00942316" w:rsidRPr="00942316">
        <w:t>arquée: une molécule marquée est une molécule qui a un atome radioactif pour qu</w:t>
      </w:r>
      <w:r w:rsidR="001C370E">
        <w:t>’</w:t>
      </w:r>
      <w:r w:rsidR="00942316" w:rsidRPr="00942316">
        <w:t>elle soit visuali</w:t>
      </w:r>
      <w:r>
        <w:t>sable.</w:t>
      </w:r>
    </w:p>
    <w:p w:rsidR="00942316" w:rsidRPr="00942316" w:rsidRDefault="00311D9D" w:rsidP="00311D9D">
      <w:pPr>
        <w:pStyle w:val="TEnumpuce"/>
      </w:pPr>
      <w:proofErr w:type="spellStart"/>
      <w:r>
        <w:t>A</w:t>
      </w:r>
      <w:r w:rsidR="00942316" w:rsidRPr="00942316">
        <w:t>utoradiogramme</w:t>
      </w:r>
      <w:proofErr w:type="spellEnd"/>
      <w:r w:rsidR="00942316" w:rsidRPr="00942316">
        <w:t>: image issue d</w:t>
      </w:r>
      <w:r w:rsidR="001C370E">
        <w:t>’</w:t>
      </w:r>
      <w:r w:rsidR="00942316" w:rsidRPr="00942316">
        <w:t>une autoradiographie. Une autoradiographie est une technique qui permet de visualiser une molécule marquée en la plaçant sous un support photographique</w:t>
      </w:r>
      <w:r>
        <w:t> </w:t>
      </w:r>
      <w:r w:rsidR="00942316" w:rsidRPr="00942316">
        <w:t>: le rayonnement des molécules radioactives marque d</w:t>
      </w:r>
      <w:r w:rsidR="001C370E">
        <w:t>’</w:t>
      </w:r>
      <w:r w:rsidR="00942316" w:rsidRPr="00942316">
        <w:t>une tache noire le support photographique.</w:t>
      </w:r>
    </w:p>
    <w:p w:rsidR="00942316" w:rsidRPr="00942316" w:rsidRDefault="00942316" w:rsidP="00311D9D">
      <w:pPr>
        <w:pStyle w:val="TEnumpuce"/>
      </w:pPr>
      <w:r w:rsidRPr="00942316">
        <w:t>« CGG » : Cytosine-Guanine-Guanine (bases azotées de l</w:t>
      </w:r>
      <w:r w:rsidR="001C370E">
        <w:t>’</w:t>
      </w:r>
      <w:r w:rsidRPr="00942316">
        <w:t xml:space="preserve">ADN). </w:t>
      </w:r>
    </w:p>
    <w:p w:rsidR="00942316" w:rsidRPr="00942316" w:rsidRDefault="00942316" w:rsidP="00311D9D">
      <w:pPr>
        <w:pStyle w:val="06Questionenonce"/>
      </w:pPr>
      <w:r w:rsidRPr="00942316">
        <w:t>3. D</w:t>
      </w:r>
      <w:r w:rsidR="001C370E">
        <w:t>’</w:t>
      </w:r>
      <w:r w:rsidRPr="00942316">
        <w:t>après la figure</w:t>
      </w:r>
      <w:r w:rsidR="00311D9D">
        <w:t> </w:t>
      </w:r>
      <w:r w:rsidRPr="00942316">
        <w:t xml:space="preserve">11, relever le nombre de répétitions CGG chez un sujet sain, un sujet </w:t>
      </w:r>
      <w:proofErr w:type="spellStart"/>
      <w:r w:rsidRPr="00942316">
        <w:t>prémuté</w:t>
      </w:r>
      <w:proofErr w:type="spellEnd"/>
      <w:r w:rsidRPr="00942316">
        <w:t xml:space="preserve"> et un sujet muté.</w:t>
      </w:r>
    </w:p>
    <w:p w:rsidR="00942316" w:rsidRPr="00942316" w:rsidRDefault="00942316" w:rsidP="00311D9D">
      <w:pPr>
        <w:pStyle w:val="TTextecourant"/>
      </w:pPr>
      <w:r w:rsidRPr="00942316">
        <w:t>Un chromosome normal porte cette séquence répétée (CGG</w:t>
      </w:r>
      <w:proofErr w:type="gramStart"/>
      <w:r w:rsidRPr="00942316">
        <w:t>)n</w:t>
      </w:r>
      <w:proofErr w:type="gramEnd"/>
      <w:r w:rsidRPr="00942316">
        <w:t xml:space="preserve"> mais avec un nombre de répétitions faibles, de</w:t>
      </w:r>
      <w:r w:rsidR="00311D9D">
        <w:t> </w:t>
      </w:r>
      <w:r w:rsidRPr="00942316">
        <w:t>6 à</w:t>
      </w:r>
      <w:r w:rsidR="00311D9D">
        <w:t> </w:t>
      </w:r>
      <w:r w:rsidRPr="00942316">
        <w:t>54 selon les individus.</w:t>
      </w:r>
    </w:p>
    <w:p w:rsidR="00942316" w:rsidRPr="00942316" w:rsidRDefault="00942316" w:rsidP="00311D9D">
      <w:pPr>
        <w:pStyle w:val="TTextecourant"/>
      </w:pPr>
      <w:r w:rsidRPr="00942316">
        <w:t xml:space="preserve">Chez les sujets </w:t>
      </w:r>
      <w:proofErr w:type="spellStart"/>
      <w:r w:rsidRPr="00942316">
        <w:t>prémutés</w:t>
      </w:r>
      <w:proofErr w:type="spellEnd"/>
      <w:r w:rsidRPr="00942316">
        <w:t>, la séquence est répétée entre</w:t>
      </w:r>
      <w:r w:rsidR="00311D9D">
        <w:t> </w:t>
      </w:r>
      <w:r w:rsidRPr="00942316">
        <w:t>54 et 200</w:t>
      </w:r>
      <w:r w:rsidR="00311D9D">
        <w:t> </w:t>
      </w:r>
      <w:r w:rsidRPr="00942316">
        <w:t>fois.</w:t>
      </w:r>
      <w:r w:rsidR="00311D9D">
        <w:t xml:space="preserve"> </w:t>
      </w:r>
      <w:r w:rsidRPr="00942316">
        <w:t>Chez les sujets atteints, le nombre de répét</w:t>
      </w:r>
      <w:r w:rsidRPr="00942316">
        <w:t>i</w:t>
      </w:r>
      <w:r w:rsidRPr="00942316">
        <w:t>tions dépasse 200 (et peut aller jusqu</w:t>
      </w:r>
      <w:r w:rsidR="001C370E">
        <w:t>’</w:t>
      </w:r>
      <w:r w:rsidRPr="00942316">
        <w:t>à 1</w:t>
      </w:r>
      <w:r w:rsidR="00311D9D">
        <w:t> </w:t>
      </w:r>
      <w:r w:rsidRPr="00942316">
        <w:t xml:space="preserve">000). </w:t>
      </w:r>
    </w:p>
    <w:p w:rsidR="00942316" w:rsidRPr="00942316" w:rsidRDefault="00942316" w:rsidP="00311D9D">
      <w:pPr>
        <w:pStyle w:val="06Questionenonce"/>
      </w:pPr>
      <w:r w:rsidRPr="00942316">
        <w:t>4. Indiquer le mode de transmission de ce gène muté.</w:t>
      </w:r>
    </w:p>
    <w:p w:rsidR="00942316" w:rsidRPr="00942316" w:rsidRDefault="00942316" w:rsidP="00311D9D">
      <w:pPr>
        <w:pStyle w:val="TTextecourant"/>
      </w:pPr>
      <w:r w:rsidRPr="00942316">
        <w:t>D</w:t>
      </w:r>
      <w:r w:rsidR="001C370E">
        <w:t>’</w:t>
      </w:r>
      <w:r w:rsidRPr="00942316">
        <w:t>après la donnée</w:t>
      </w:r>
      <w:r w:rsidR="00311D9D">
        <w:t> </w:t>
      </w:r>
      <w:r w:rsidRPr="00942316">
        <w:t>1</w:t>
      </w:r>
      <w:r w:rsidR="00311D9D">
        <w:t>,</w:t>
      </w:r>
      <w:r w:rsidRPr="00942316">
        <w:t xml:space="preserve"> «</w:t>
      </w:r>
      <w:r w:rsidR="00311D9D">
        <w:t> t</w:t>
      </w:r>
      <w:r w:rsidRPr="00942316">
        <w:t>outes les filles d</w:t>
      </w:r>
      <w:r w:rsidR="001C370E">
        <w:t>’</w:t>
      </w:r>
      <w:r w:rsidRPr="00942316">
        <w:t xml:space="preserve">un père atteint </w:t>
      </w:r>
      <w:proofErr w:type="spellStart"/>
      <w:r w:rsidRPr="00942316">
        <w:t>sont elles</w:t>
      </w:r>
      <w:proofErr w:type="spellEnd"/>
      <w:r w:rsidRPr="00942316">
        <w:t>-aussi atteintes</w:t>
      </w:r>
      <w:r w:rsidR="00311D9D">
        <w:t> </w:t>
      </w:r>
      <w:r w:rsidRPr="00942316">
        <w:t>». Donc l</w:t>
      </w:r>
      <w:r w:rsidR="001C370E">
        <w:t>’</w:t>
      </w:r>
      <w:r w:rsidRPr="00942316">
        <w:t>allèle porté sur le chr</w:t>
      </w:r>
      <w:r w:rsidRPr="00942316">
        <w:t>o</w:t>
      </w:r>
      <w:r w:rsidRPr="00942316">
        <w:t>mosome</w:t>
      </w:r>
      <w:r w:rsidR="00311D9D">
        <w:t> </w:t>
      </w:r>
      <w:r w:rsidRPr="00942316">
        <w:t>X et transmis aux filles s</w:t>
      </w:r>
      <w:r w:rsidR="001C370E">
        <w:t>’</w:t>
      </w:r>
      <w:r w:rsidRPr="00942316">
        <w:t>exprime quelque-soit l</w:t>
      </w:r>
      <w:r w:rsidR="001C370E">
        <w:t>’</w:t>
      </w:r>
      <w:r w:rsidRPr="00942316">
        <w:t>allèle transmis par la mère. Donc l</w:t>
      </w:r>
      <w:r w:rsidR="001C370E">
        <w:t>’</w:t>
      </w:r>
      <w:r w:rsidRPr="00942316">
        <w:t>allèle muté est dom</w:t>
      </w:r>
      <w:r w:rsidRPr="00942316">
        <w:t>i</w:t>
      </w:r>
      <w:r w:rsidRPr="00942316">
        <w:t>nant.</w:t>
      </w:r>
    </w:p>
    <w:p w:rsidR="00942316" w:rsidRPr="00942316" w:rsidRDefault="00942316" w:rsidP="00311D9D">
      <w:pPr>
        <w:pStyle w:val="TTextecourant"/>
      </w:pPr>
      <w:r w:rsidRPr="00942316">
        <w:t>D</w:t>
      </w:r>
      <w:r w:rsidR="001C370E">
        <w:t>’</w:t>
      </w:r>
      <w:r w:rsidRPr="00942316">
        <w:t>après la donnée</w:t>
      </w:r>
      <w:r w:rsidR="00311D9D">
        <w:t> </w:t>
      </w:r>
      <w:r w:rsidRPr="00942316">
        <w:t>2 «</w:t>
      </w:r>
      <w:r w:rsidR="00311D9D">
        <w:t> l</w:t>
      </w:r>
      <w:r w:rsidRPr="00942316">
        <w:t>e syndrome de l</w:t>
      </w:r>
      <w:r w:rsidR="001C370E">
        <w:t>’</w:t>
      </w:r>
      <w:r w:rsidRPr="00942316">
        <w:t>X fragile est dû à une mutation du gène</w:t>
      </w:r>
      <w:r w:rsidR="00311D9D">
        <w:t> </w:t>
      </w:r>
      <w:r w:rsidRPr="00942316">
        <w:t>FMR1 présent sur le chromosome X ». Donc il s</w:t>
      </w:r>
      <w:r w:rsidR="001C370E">
        <w:t>’</w:t>
      </w:r>
      <w:r w:rsidRPr="00942316">
        <w:t>agit d</w:t>
      </w:r>
      <w:r w:rsidR="001C370E">
        <w:t>’</w:t>
      </w:r>
      <w:r w:rsidRPr="00942316">
        <w:t xml:space="preserve">une hérédité </w:t>
      </w:r>
      <w:proofErr w:type="spellStart"/>
      <w:r w:rsidRPr="00942316">
        <w:t>gonosomique</w:t>
      </w:r>
      <w:proofErr w:type="spellEnd"/>
      <w:r w:rsidRPr="00942316">
        <w:t>, transmise par le chromosome</w:t>
      </w:r>
      <w:r w:rsidR="00311D9D">
        <w:t> </w:t>
      </w:r>
      <w:r w:rsidRPr="00942316">
        <w:t>X.</w:t>
      </w:r>
    </w:p>
    <w:p w:rsidR="00942316" w:rsidRPr="00942316" w:rsidRDefault="00942316" w:rsidP="00311D9D">
      <w:pPr>
        <w:pStyle w:val="06Questionenonce"/>
      </w:pPr>
      <w:r w:rsidRPr="00942316">
        <w:t xml:space="preserve">5. </w:t>
      </w:r>
      <w:r w:rsidR="00311D9D">
        <w:t>É</w:t>
      </w:r>
      <w:r w:rsidRPr="00942316">
        <w:t>tude de l</w:t>
      </w:r>
      <w:r w:rsidR="001C370E">
        <w:t>’</w:t>
      </w:r>
      <w:proofErr w:type="spellStart"/>
      <w:r w:rsidRPr="00942316">
        <w:t>autoradiogramme</w:t>
      </w:r>
      <w:proofErr w:type="spellEnd"/>
      <w:r w:rsidRPr="00942316">
        <w:t> (figure 12b)</w:t>
      </w:r>
      <w:r w:rsidR="00311D9D">
        <w:t> :</w:t>
      </w:r>
    </w:p>
    <w:p w:rsidR="00942316" w:rsidRPr="00942316" w:rsidRDefault="00942316" w:rsidP="00311D9D">
      <w:pPr>
        <w:pStyle w:val="06Questionenonce"/>
      </w:pPr>
      <w:r w:rsidRPr="00942316">
        <w:t>- Donner le nombre de bases du fragment qui</w:t>
      </w:r>
      <w:r w:rsidR="00311D9D">
        <w:t xml:space="preserve"> contient le gène normal FMR1.</w:t>
      </w:r>
    </w:p>
    <w:p w:rsidR="00942316" w:rsidRPr="00942316" w:rsidRDefault="00942316" w:rsidP="00311D9D">
      <w:pPr>
        <w:pStyle w:val="TTextecourant"/>
      </w:pPr>
      <w:r w:rsidRPr="00942316">
        <w:t>Le fragment qui contient le gène FMR1 normal est composé de 2.8</w:t>
      </w:r>
      <w:r w:rsidR="00311D9D">
        <w:t> </w:t>
      </w:r>
      <w:r w:rsidRPr="00942316">
        <w:t>Kb.</w:t>
      </w:r>
    </w:p>
    <w:p w:rsidR="00942316" w:rsidRPr="00942316" w:rsidRDefault="00942316" w:rsidP="00311D9D">
      <w:pPr>
        <w:pStyle w:val="06Questionenonce"/>
      </w:pPr>
      <w:r w:rsidRPr="00942316">
        <w:lastRenderedPageBreak/>
        <w:t>- Indiquer comment on distingue une fille normale d</w:t>
      </w:r>
      <w:r w:rsidR="001C370E">
        <w:t>’</w:t>
      </w:r>
      <w:r w:rsidRPr="00942316">
        <w:t>un garçon</w:t>
      </w:r>
      <w:r w:rsidR="00311D9D">
        <w:t xml:space="preserve"> </w:t>
      </w:r>
      <w:r w:rsidRPr="00942316">
        <w:t>normal</w:t>
      </w:r>
      <w:r w:rsidR="00311D9D">
        <w:t xml:space="preserve"> sur ce chromatogramme</w:t>
      </w:r>
      <w:r w:rsidRPr="00942316">
        <w:t xml:space="preserve">. </w:t>
      </w:r>
    </w:p>
    <w:p w:rsidR="00942316" w:rsidRPr="00942316" w:rsidRDefault="00942316" w:rsidP="00311D9D">
      <w:pPr>
        <w:pStyle w:val="TTextecourant"/>
      </w:pPr>
      <w:r w:rsidRPr="00942316">
        <w:t>Une fille a le fragment de 2.8</w:t>
      </w:r>
      <w:r w:rsidR="00311D9D">
        <w:t> </w:t>
      </w:r>
      <w:r w:rsidRPr="00942316">
        <w:t>Kb du gène normal d</w:t>
      </w:r>
      <w:r w:rsidR="001C370E">
        <w:t>’</w:t>
      </w:r>
      <w:r w:rsidRPr="00942316">
        <w:t>un</w:t>
      </w:r>
      <w:r w:rsidR="00551CF4">
        <w:t xml:space="preserve"> </w:t>
      </w:r>
      <w:r w:rsidRPr="00942316">
        <w:t>chromosome</w:t>
      </w:r>
      <w:r w:rsidR="00311D9D">
        <w:t> </w:t>
      </w:r>
      <w:r w:rsidRPr="00942316">
        <w:t>X (et actif) et le fragment de 5.2</w:t>
      </w:r>
      <w:r w:rsidR="00311D9D">
        <w:t> </w:t>
      </w:r>
      <w:r w:rsidRPr="00942316">
        <w:t>Kb du gène inactivé du chromosome</w:t>
      </w:r>
      <w:r w:rsidR="00311D9D">
        <w:t> </w:t>
      </w:r>
      <w:r w:rsidRPr="00942316">
        <w:t>X inactif. Le garçon a un seul fragment de 2.8</w:t>
      </w:r>
      <w:r w:rsidR="00311D9D">
        <w:t> </w:t>
      </w:r>
      <w:r w:rsidRPr="00942316">
        <w:t>Kb.</w:t>
      </w:r>
    </w:p>
    <w:p w:rsidR="00942316" w:rsidRPr="00942316" w:rsidRDefault="00942316" w:rsidP="00311D9D">
      <w:pPr>
        <w:pStyle w:val="06Questionenonce"/>
      </w:pPr>
      <w:r w:rsidRPr="00942316">
        <w:t>- Préciser le sexe des patients</w:t>
      </w:r>
      <w:r w:rsidR="00311D9D">
        <w:t> </w:t>
      </w:r>
      <w:r w:rsidRPr="00942316">
        <w:t>4 e</w:t>
      </w:r>
      <w:r w:rsidR="00311D9D">
        <w:t>t </w:t>
      </w:r>
      <w:r w:rsidRPr="00942316">
        <w:t>6 et indiquer s</w:t>
      </w:r>
      <w:r w:rsidR="001C370E">
        <w:t>’</w:t>
      </w:r>
      <w:r w:rsidRPr="00942316">
        <w:t xml:space="preserve">ils sont sains ou non. </w:t>
      </w:r>
    </w:p>
    <w:p w:rsidR="00942316" w:rsidRPr="00942316" w:rsidRDefault="00942316" w:rsidP="00311D9D">
      <w:pPr>
        <w:pStyle w:val="TTextecourant"/>
      </w:pPr>
      <w:r w:rsidRPr="00942316">
        <w:t>Le patient</w:t>
      </w:r>
      <w:r w:rsidR="00311D9D">
        <w:t> </w:t>
      </w:r>
      <w:r w:rsidRPr="00942316">
        <w:t>4 présente uniquement le fragment de 2.8</w:t>
      </w:r>
      <w:r w:rsidR="00311D9D">
        <w:t> </w:t>
      </w:r>
      <w:r w:rsidRPr="00942316">
        <w:t>Kb du chromosome</w:t>
      </w:r>
      <w:r w:rsidR="00311D9D">
        <w:t> </w:t>
      </w:r>
      <w:r w:rsidRPr="00942316">
        <w:t>X normal. C</w:t>
      </w:r>
      <w:r w:rsidR="001C370E">
        <w:t>’</w:t>
      </w:r>
      <w:r w:rsidRPr="00942316">
        <w:t>est le fragment qui corre</w:t>
      </w:r>
      <w:r w:rsidRPr="00942316">
        <w:t>s</w:t>
      </w:r>
      <w:r w:rsidRPr="00942316">
        <w:t>pond au gène normal. Donc c</w:t>
      </w:r>
      <w:r w:rsidR="001C370E">
        <w:t>’</w:t>
      </w:r>
      <w:r w:rsidRPr="00942316">
        <w:t>est un garçon sain.</w:t>
      </w:r>
    </w:p>
    <w:p w:rsidR="00942316" w:rsidRPr="00942316" w:rsidRDefault="00942316" w:rsidP="00311D9D">
      <w:pPr>
        <w:pStyle w:val="TTextecourant"/>
      </w:pPr>
      <w:r w:rsidRPr="00942316">
        <w:t>Le patient</w:t>
      </w:r>
      <w:r w:rsidR="00311D9D">
        <w:t> </w:t>
      </w:r>
      <w:r w:rsidRPr="00942316">
        <w:t>6 présente le fragment de 2.8</w:t>
      </w:r>
      <w:r w:rsidR="00311D9D">
        <w:t> </w:t>
      </w:r>
      <w:r w:rsidRPr="00942316">
        <w:t>Kb du chromosome</w:t>
      </w:r>
      <w:r w:rsidR="00311D9D">
        <w:t> </w:t>
      </w:r>
      <w:r w:rsidRPr="00942316">
        <w:t>X normal (et actif) et le fragment de 5.2</w:t>
      </w:r>
      <w:r w:rsidR="00311D9D">
        <w:t> </w:t>
      </w:r>
      <w:r w:rsidRPr="00942316">
        <w:t>Kb du de</w:t>
      </w:r>
      <w:r w:rsidRPr="00942316">
        <w:t>u</w:t>
      </w:r>
      <w:r w:rsidRPr="00942316">
        <w:t>xième chromosome</w:t>
      </w:r>
      <w:r w:rsidR="00311D9D">
        <w:t> </w:t>
      </w:r>
      <w:r w:rsidRPr="00942316">
        <w:t>X (normal) inactif. Donc c</w:t>
      </w:r>
      <w:r w:rsidR="001C370E">
        <w:t>’</w:t>
      </w:r>
      <w:r w:rsidRPr="00942316">
        <w:t>est une fille saine.</w:t>
      </w:r>
    </w:p>
    <w:p w:rsidR="00942316" w:rsidRPr="00942316" w:rsidRDefault="00942316" w:rsidP="00311D9D">
      <w:pPr>
        <w:pStyle w:val="06Questionenonce"/>
      </w:pPr>
      <w:r w:rsidRPr="00942316">
        <w:t>- Analyser le chromatogramme du patient</w:t>
      </w:r>
      <w:r w:rsidR="00311D9D">
        <w:t> </w:t>
      </w:r>
      <w:r w:rsidRPr="00942316">
        <w:t>2 et conclure.</w:t>
      </w:r>
    </w:p>
    <w:p w:rsidR="00942316" w:rsidRPr="00942316" w:rsidRDefault="00942316" w:rsidP="00311D9D">
      <w:pPr>
        <w:pStyle w:val="TTextecourant"/>
      </w:pPr>
      <w:r w:rsidRPr="00942316">
        <w:t>Le chromatogramme du patient</w:t>
      </w:r>
      <w:r w:rsidR="00311D9D">
        <w:t> </w:t>
      </w:r>
      <w:r w:rsidRPr="00942316">
        <w:t>2 présente une seule bande à 7.1</w:t>
      </w:r>
      <w:r w:rsidR="00311D9D">
        <w:t> </w:t>
      </w:r>
      <w:r w:rsidRPr="00942316">
        <w:t>Kb. Le fragment qui contient le</w:t>
      </w:r>
      <w:r w:rsidR="00551CF4">
        <w:t xml:space="preserve"> </w:t>
      </w:r>
      <w:r w:rsidRPr="00942316">
        <w:t>gène FMR1 est beaucoup plus grand que le fragment qui contient le gène normal (4.3</w:t>
      </w:r>
      <w:r w:rsidR="00311D9D">
        <w:t> </w:t>
      </w:r>
      <w:r w:rsidRPr="00942316">
        <w:t>Kb en plus): le gène FMR1 a subi une ampl</w:t>
      </w:r>
      <w:r w:rsidRPr="00942316">
        <w:t>i</w:t>
      </w:r>
      <w:r w:rsidRPr="00942316">
        <w:t>fication importante de triplets (CGG). Donc c</w:t>
      </w:r>
      <w:r w:rsidR="001C370E">
        <w:t>’</w:t>
      </w:r>
      <w:r w:rsidRPr="00942316">
        <w:t>est un garçon dont le gène est muté: ce garçon est atteint de l</w:t>
      </w:r>
      <w:r w:rsidR="001C370E">
        <w:t>’</w:t>
      </w:r>
      <w:r w:rsidRPr="00942316">
        <w:t>X fr</w:t>
      </w:r>
      <w:r w:rsidRPr="00942316">
        <w:t>a</w:t>
      </w:r>
      <w:r w:rsidRPr="00942316">
        <w:t>gile.</w:t>
      </w:r>
    </w:p>
    <w:p w:rsidR="00942316" w:rsidRPr="00942316" w:rsidRDefault="00942316" w:rsidP="00311D9D">
      <w:pPr>
        <w:pStyle w:val="06Questionenonce"/>
      </w:pPr>
      <w:r w:rsidRPr="00942316">
        <w:t>- Indiquer si le même diagnostic peut- être fait pour le patient</w:t>
      </w:r>
      <w:r w:rsidR="00311D9D">
        <w:t> </w:t>
      </w:r>
      <w:r w:rsidRPr="00942316">
        <w:t>1.</w:t>
      </w:r>
    </w:p>
    <w:p w:rsidR="00942316" w:rsidRPr="00942316" w:rsidRDefault="00942316" w:rsidP="00311D9D">
      <w:pPr>
        <w:pStyle w:val="TTextecourant"/>
      </w:pPr>
      <w:r w:rsidRPr="00942316">
        <w:t>Le chromatogramme du patient 1 présente une seule bande à</w:t>
      </w:r>
      <w:r w:rsidR="00551CF4">
        <w:t xml:space="preserve"> </w:t>
      </w:r>
      <w:r w:rsidRPr="00942316">
        <w:t>3.2</w:t>
      </w:r>
      <w:r w:rsidR="00311D9D">
        <w:t> </w:t>
      </w:r>
      <w:r w:rsidRPr="00942316">
        <w:t>Kb. Le fragment qui contient le gène FMR1 est un peu plus grand que le gène normal</w:t>
      </w:r>
      <w:r w:rsidR="00551CF4">
        <w:t xml:space="preserve"> </w:t>
      </w:r>
      <w:r w:rsidRPr="00942316">
        <w:t>(0.4</w:t>
      </w:r>
      <w:r w:rsidR="00311D9D">
        <w:t> </w:t>
      </w:r>
      <w:r w:rsidRPr="00942316">
        <w:t>Kb</w:t>
      </w:r>
      <w:r w:rsidR="00551CF4">
        <w:t xml:space="preserve"> </w:t>
      </w:r>
      <w:r w:rsidRPr="00942316">
        <w:t>en plus): il a subi une petite amplification de triplets (CGG). Donc c</w:t>
      </w:r>
      <w:r w:rsidR="001C370E">
        <w:t>’</w:t>
      </w:r>
      <w:r w:rsidRPr="00942316">
        <w:t xml:space="preserve">est un garçon dont le gène est </w:t>
      </w:r>
      <w:proofErr w:type="spellStart"/>
      <w:r w:rsidRPr="00942316">
        <w:t>prémuté</w:t>
      </w:r>
      <w:proofErr w:type="spellEnd"/>
      <w:r w:rsidRPr="00942316">
        <w:t>: ce garçon n</w:t>
      </w:r>
      <w:r w:rsidR="001C370E">
        <w:t>’</w:t>
      </w:r>
      <w:r w:rsidRPr="00942316">
        <w:t>est pas atteint de l</w:t>
      </w:r>
      <w:r w:rsidR="001C370E">
        <w:t>’</w:t>
      </w:r>
      <w:r w:rsidRPr="00942316">
        <w:t>X fragile.</w:t>
      </w:r>
      <w:r w:rsidRPr="00942316">
        <w:br w:type="page"/>
      </w:r>
    </w:p>
    <w:p w:rsidR="00942316" w:rsidRPr="00942316" w:rsidRDefault="00942316" w:rsidP="00311D9D">
      <w:pPr>
        <w:pStyle w:val="10Versepreuvetitre"/>
      </w:pPr>
      <w:r w:rsidRPr="00942316">
        <w:lastRenderedPageBreak/>
        <w:t>EXERCICES</w:t>
      </w:r>
    </w:p>
    <w:p w:rsidR="00311D9D" w:rsidRDefault="00311D9D" w:rsidP="00311D9D">
      <w:pPr>
        <w:pStyle w:val="04Exercicestitre"/>
      </w:pPr>
      <w:r>
        <w:t>QCM</w:t>
      </w:r>
    </w:p>
    <w:p w:rsidR="00942316" w:rsidRPr="00942316" w:rsidRDefault="00942316" w:rsidP="00311D9D">
      <w:pPr>
        <w:pStyle w:val="06Questionenonce"/>
      </w:pPr>
      <w:r w:rsidRPr="00942316">
        <w:t>Sélectionner la ou les</w:t>
      </w:r>
      <w:r w:rsidR="00551CF4">
        <w:t xml:space="preserve"> </w:t>
      </w:r>
      <w:r w:rsidRPr="00942316">
        <w:t>réponse</w:t>
      </w:r>
      <w:r w:rsidR="00311D9D">
        <w:t>(</w:t>
      </w:r>
      <w:r w:rsidRPr="00942316">
        <w:t>s</w:t>
      </w:r>
      <w:r w:rsidR="00311D9D">
        <w:t>)</w:t>
      </w:r>
      <w:r w:rsidRPr="00942316">
        <w:t xml:space="preserve"> exacte</w:t>
      </w:r>
      <w:r w:rsidR="00311D9D">
        <w:t>(</w:t>
      </w:r>
      <w:r w:rsidRPr="00942316">
        <w:t>s</w:t>
      </w:r>
      <w:r w:rsidR="00311D9D">
        <w:t>).</w:t>
      </w:r>
    </w:p>
    <w:p w:rsidR="00551CF4" w:rsidRDefault="00942316" w:rsidP="00551CF4">
      <w:pPr>
        <w:pStyle w:val="TTextecourant"/>
      </w:pPr>
      <w:r w:rsidRPr="00942316">
        <w:t>1. c</w:t>
      </w:r>
    </w:p>
    <w:p w:rsidR="00551CF4" w:rsidRDefault="00942316" w:rsidP="00551CF4">
      <w:pPr>
        <w:pStyle w:val="TTextecourant"/>
      </w:pPr>
      <w:r w:rsidRPr="00942316">
        <w:t xml:space="preserve">2. </w:t>
      </w:r>
      <w:proofErr w:type="gramStart"/>
      <w:r w:rsidR="00551CF4">
        <w:t>a</w:t>
      </w:r>
      <w:proofErr w:type="gramEnd"/>
      <w:r w:rsidRPr="00942316">
        <w:t xml:space="preserve"> </w:t>
      </w:r>
    </w:p>
    <w:p w:rsidR="00551CF4" w:rsidRDefault="00942316" w:rsidP="00551CF4">
      <w:pPr>
        <w:pStyle w:val="TTextecourant"/>
      </w:pPr>
      <w:r w:rsidRPr="00942316">
        <w:t xml:space="preserve">3. </w:t>
      </w:r>
      <w:proofErr w:type="gramStart"/>
      <w:r w:rsidRPr="00942316">
        <w:t>a</w:t>
      </w:r>
      <w:proofErr w:type="gramEnd"/>
      <w:r w:rsidRPr="00942316">
        <w:t>, c</w:t>
      </w:r>
    </w:p>
    <w:p w:rsidR="00551CF4" w:rsidRDefault="00942316" w:rsidP="00551CF4">
      <w:pPr>
        <w:pStyle w:val="TTextecourant"/>
      </w:pPr>
      <w:r w:rsidRPr="00942316">
        <w:t>4. c, e</w:t>
      </w:r>
    </w:p>
    <w:p w:rsidR="00942316" w:rsidRPr="00942316" w:rsidRDefault="00942316" w:rsidP="00551CF4">
      <w:pPr>
        <w:pStyle w:val="TTextecourant"/>
      </w:pPr>
      <w:r w:rsidRPr="00942316">
        <w:t>5. a, b et e</w:t>
      </w:r>
    </w:p>
    <w:p w:rsidR="00942316" w:rsidRPr="00942316" w:rsidRDefault="00942316" w:rsidP="00311D9D">
      <w:pPr>
        <w:pStyle w:val="04Exercicestitre"/>
      </w:pPr>
      <w:r w:rsidRPr="00942316">
        <w:t>1.</w:t>
      </w:r>
      <w:bookmarkStart w:id="0" w:name="_GoBack"/>
      <w:bookmarkEnd w:id="0"/>
      <w:r w:rsidRPr="00942316">
        <w:t xml:space="preserve"> L</w:t>
      </w:r>
      <w:r w:rsidR="001C370E">
        <w:t>’</w:t>
      </w:r>
      <w:r w:rsidRPr="00942316">
        <w:t xml:space="preserve">achondroplasie </w:t>
      </w:r>
    </w:p>
    <w:p w:rsidR="00942316" w:rsidRPr="00942316" w:rsidRDefault="00942316" w:rsidP="00551CF4">
      <w:pPr>
        <w:pStyle w:val="06Questionenonce"/>
      </w:pPr>
      <w:r w:rsidRPr="00942316">
        <w:t>1. Définir les termes soulignés et le tissu touché dans cette pathologie.</w:t>
      </w:r>
    </w:p>
    <w:p w:rsidR="00942316" w:rsidRPr="00942316" w:rsidRDefault="00551CF4" w:rsidP="00551CF4">
      <w:pPr>
        <w:pStyle w:val="TTextecourant"/>
      </w:pPr>
      <w:r w:rsidRPr="00551CF4">
        <w:rPr>
          <w:rStyle w:val="b"/>
        </w:rPr>
        <w:t>C</w:t>
      </w:r>
      <w:r w:rsidR="00942316" w:rsidRPr="00551CF4">
        <w:rPr>
          <w:rStyle w:val="b"/>
        </w:rPr>
        <w:t>hondrodysplasie</w:t>
      </w:r>
      <w:r>
        <w:t> </w:t>
      </w:r>
      <w:r w:rsidR="00942316" w:rsidRPr="00942316">
        <w:t>: anomalie du tissu cartilagineux</w:t>
      </w:r>
    </w:p>
    <w:p w:rsidR="00942316" w:rsidRPr="00942316" w:rsidRDefault="00551CF4" w:rsidP="00551CF4">
      <w:pPr>
        <w:pStyle w:val="TTextecourant"/>
      </w:pPr>
      <w:r w:rsidRPr="00551CF4">
        <w:rPr>
          <w:rStyle w:val="b"/>
        </w:rPr>
        <w:t>H</w:t>
      </w:r>
      <w:r w:rsidR="00942316" w:rsidRPr="00551CF4">
        <w:rPr>
          <w:rStyle w:val="b"/>
        </w:rPr>
        <w:t>yperlordose</w:t>
      </w:r>
      <w:r w:rsidR="00942316" w:rsidRPr="00942316">
        <w:t> : exagération de la lordose (courbure physiologique de la colonne vertébrale) vers l</w:t>
      </w:r>
      <w:r w:rsidR="001C370E">
        <w:t>’</w:t>
      </w:r>
      <w:r w:rsidR="00942316" w:rsidRPr="00942316">
        <w:t>avant, au niveau de la région lombaire, formant une cambrure excessive des reins.</w:t>
      </w:r>
    </w:p>
    <w:p w:rsidR="00942316" w:rsidRPr="00942316" w:rsidRDefault="00551CF4" w:rsidP="00551CF4">
      <w:pPr>
        <w:pStyle w:val="TTextecourant"/>
      </w:pPr>
      <w:r w:rsidRPr="00551CF4">
        <w:rPr>
          <w:rStyle w:val="b"/>
        </w:rPr>
        <w:t>M</w:t>
      </w:r>
      <w:r w:rsidR="00942316" w:rsidRPr="00551CF4">
        <w:rPr>
          <w:rStyle w:val="b"/>
        </w:rPr>
        <w:t>acrocéphalie</w:t>
      </w:r>
      <w:r w:rsidR="00942316" w:rsidRPr="00942316">
        <w:t xml:space="preserve"> : augmentation anormale du volume de la tête par rapport au volume de la tête des individus de même âge et de même sexe. </w:t>
      </w:r>
    </w:p>
    <w:p w:rsidR="00942316" w:rsidRPr="00942316" w:rsidRDefault="00551CF4" w:rsidP="00551CF4">
      <w:pPr>
        <w:pStyle w:val="TTextecourant"/>
      </w:pPr>
      <w:r w:rsidRPr="00551CF4">
        <w:rPr>
          <w:rStyle w:val="b"/>
        </w:rPr>
        <w:t>C</w:t>
      </w:r>
      <w:r w:rsidR="00942316" w:rsidRPr="00551CF4">
        <w:rPr>
          <w:rStyle w:val="b"/>
        </w:rPr>
        <w:t>anal rachidien</w:t>
      </w:r>
      <w:r>
        <w:t> </w:t>
      </w:r>
      <w:r w:rsidR="00942316" w:rsidRPr="00942316">
        <w:t>: canal vertébral : canal formé par l</w:t>
      </w:r>
      <w:r w:rsidR="001C370E">
        <w:t>’</w:t>
      </w:r>
      <w:r w:rsidR="00942316" w:rsidRPr="00942316">
        <w:t>empilement des vertèbres sur toute la longueur de la colonne vertébrale.</w:t>
      </w:r>
    </w:p>
    <w:p w:rsidR="00942316" w:rsidRPr="00942316" w:rsidRDefault="00942316" w:rsidP="00551CF4">
      <w:pPr>
        <w:pStyle w:val="TTextecourant"/>
      </w:pPr>
      <w:r w:rsidRPr="00942316">
        <w:t xml:space="preserve">Cette pathologie atteint le cartilage. Le tissu cartilagineux est un tissu conjonctif. Il est constitué de </w:t>
      </w:r>
      <w:proofErr w:type="spellStart"/>
      <w:r w:rsidRPr="00942316">
        <w:t>chondrocytes</w:t>
      </w:r>
      <w:proofErr w:type="spellEnd"/>
      <w:r w:rsidRPr="00942316">
        <w:t xml:space="preserve"> baignant dans une matrice riche en fibres de collagène. </w:t>
      </w:r>
    </w:p>
    <w:p w:rsidR="00942316" w:rsidRPr="00942316" w:rsidRDefault="00942316" w:rsidP="00551CF4">
      <w:pPr>
        <w:pStyle w:val="06Questionenonce"/>
      </w:pPr>
      <w:r w:rsidRPr="00942316">
        <w:t>2. Déterminer, en justifiant la réponse, le mode de transmission de la maladie. Préciser s</w:t>
      </w:r>
      <w:r w:rsidR="001C370E">
        <w:t>’</w:t>
      </w:r>
      <w:r w:rsidRPr="00942316">
        <w:t>il s</w:t>
      </w:r>
      <w:r w:rsidR="001C370E">
        <w:t>’</w:t>
      </w:r>
      <w:r w:rsidRPr="00942316">
        <w:t>agit d</w:t>
      </w:r>
      <w:r w:rsidR="001C370E">
        <w:t>’</w:t>
      </w:r>
      <w:r w:rsidRPr="00942316">
        <w:t xml:space="preserve">une hérédité </w:t>
      </w:r>
      <w:proofErr w:type="spellStart"/>
      <w:r w:rsidRPr="00942316">
        <w:t>autosomale</w:t>
      </w:r>
      <w:proofErr w:type="spellEnd"/>
      <w:r w:rsidRPr="00942316">
        <w:t xml:space="preserve"> ou liée au sexe. Envisager et discuter chaque éventualité.</w:t>
      </w:r>
    </w:p>
    <w:p w:rsidR="00942316" w:rsidRPr="00942316" w:rsidRDefault="00942316" w:rsidP="00292BC6">
      <w:pPr>
        <w:pStyle w:val="07Titregras"/>
      </w:pPr>
      <w:r w:rsidRPr="00942316">
        <w:t xml:space="preserve">Dominant ou récessif ? </w:t>
      </w:r>
    </w:p>
    <w:p w:rsidR="00942316" w:rsidRPr="00942316" w:rsidRDefault="00942316" w:rsidP="001C370E">
      <w:pPr>
        <w:pStyle w:val="TEnumpuce"/>
      </w:pPr>
      <w:r w:rsidRPr="00942316">
        <w:t xml:space="preserve">La maladie touche toutes les générations et les individus malades ont toujours un parent malade. </w:t>
      </w:r>
    </w:p>
    <w:p w:rsidR="00942316" w:rsidRPr="00942316" w:rsidRDefault="00942316" w:rsidP="001C370E">
      <w:pPr>
        <w:pStyle w:val="TTextecourant"/>
      </w:pPr>
      <w:r w:rsidRPr="00942316">
        <w:t>Donc on suppose que l</w:t>
      </w:r>
      <w:r w:rsidR="001C370E">
        <w:t>’</w:t>
      </w:r>
      <w:r w:rsidRPr="00942316">
        <w:t>allèle malade est dominant.</w:t>
      </w:r>
    </w:p>
    <w:p w:rsidR="00942316" w:rsidRPr="00942316" w:rsidRDefault="00942316" w:rsidP="001C370E">
      <w:pPr>
        <w:pStyle w:val="TEnumpuce"/>
      </w:pPr>
      <w:r w:rsidRPr="00942316">
        <w:t>Si l</w:t>
      </w:r>
      <w:r w:rsidR="001C370E">
        <w:t>’</w:t>
      </w:r>
      <w:r w:rsidRPr="00942316">
        <w:t>allèle malade est récessif, les parents II5 et II6 ont pour génotype m//m. Ils ne peuvent alors que transmettre l</w:t>
      </w:r>
      <w:r w:rsidR="001C370E">
        <w:t>’</w:t>
      </w:r>
      <w:r w:rsidRPr="00942316">
        <w:t xml:space="preserve">allèle malade et avoir des enfants malades. Or leurs enfants III5 et III6 sont sains. </w:t>
      </w:r>
    </w:p>
    <w:p w:rsidR="00942316" w:rsidRPr="00942316" w:rsidRDefault="00942316" w:rsidP="001C370E">
      <w:pPr>
        <w:pStyle w:val="TTextecourant"/>
      </w:pPr>
      <w:r w:rsidRPr="00942316">
        <w:t>Donc l</w:t>
      </w:r>
      <w:r w:rsidR="001C370E">
        <w:t>’</w:t>
      </w:r>
      <w:r w:rsidRPr="00942316">
        <w:t>allèle malade n</w:t>
      </w:r>
      <w:r w:rsidR="001C370E">
        <w:t>’</w:t>
      </w:r>
      <w:r w:rsidRPr="00942316">
        <w:t>est pas récessif.</w:t>
      </w:r>
    </w:p>
    <w:p w:rsidR="00942316" w:rsidRDefault="00942316" w:rsidP="001C370E">
      <w:pPr>
        <w:pStyle w:val="TTextecourant"/>
      </w:pPr>
      <w:r w:rsidRPr="001C370E">
        <w:rPr>
          <w:rStyle w:val="b"/>
        </w:rPr>
        <w:t>Conclusion</w:t>
      </w:r>
      <w:r w:rsidRPr="00942316">
        <w:t> : l</w:t>
      </w:r>
      <w:r w:rsidR="001C370E">
        <w:t>’</w:t>
      </w:r>
      <w:r w:rsidRPr="00942316">
        <w:t>allèle responsable de la maladie est DOMINANT.</w:t>
      </w:r>
    </w:p>
    <w:p w:rsidR="001C370E" w:rsidRPr="00942316" w:rsidRDefault="001C370E" w:rsidP="001C370E">
      <w:pPr>
        <w:pStyle w:val="08Commentaire"/>
      </w:pPr>
      <w:r w:rsidRPr="00942316">
        <w:t>M = MALADE = DOMINANT ;</w:t>
      </w:r>
      <w:r>
        <w:t xml:space="preserve"> </w:t>
      </w:r>
    </w:p>
    <w:p w:rsidR="001C370E" w:rsidRPr="00942316" w:rsidRDefault="001C370E" w:rsidP="001C370E">
      <w:pPr>
        <w:pStyle w:val="08Commentaire"/>
      </w:pPr>
      <w:r w:rsidRPr="00942316">
        <w:t>s = sain</w:t>
      </w:r>
      <w:r>
        <w:t xml:space="preserve"> </w:t>
      </w:r>
      <w:r w:rsidRPr="00942316">
        <w:t>= récessif</w:t>
      </w:r>
    </w:p>
    <w:p w:rsidR="00942316" w:rsidRPr="00942316" w:rsidRDefault="00942316" w:rsidP="00292BC6">
      <w:pPr>
        <w:pStyle w:val="07Titregras"/>
      </w:pPr>
      <w:r w:rsidRPr="00942316">
        <w:t xml:space="preserve">Autosome ou gonosome ? </w:t>
      </w:r>
    </w:p>
    <w:p w:rsidR="00942316" w:rsidRPr="00942316" w:rsidRDefault="00942316" w:rsidP="001C370E">
      <w:pPr>
        <w:pStyle w:val="TEnumpuce"/>
      </w:pPr>
      <w:r w:rsidRPr="00942316">
        <w:t>L</w:t>
      </w:r>
      <w:r w:rsidR="001C370E">
        <w:t>’</w:t>
      </w:r>
      <w:r w:rsidRPr="00942316">
        <w:t>achondroplasie semble toucher autant les hommes que les femmes. Donc on suppose que l</w:t>
      </w:r>
      <w:r w:rsidR="001C370E">
        <w:t>’</w:t>
      </w:r>
      <w:r w:rsidRPr="00942316">
        <w:t>allèle est sur un autosome.</w:t>
      </w:r>
    </w:p>
    <w:p w:rsidR="00942316" w:rsidRPr="00942316" w:rsidRDefault="00942316" w:rsidP="001C370E">
      <w:pPr>
        <w:pStyle w:val="TEnumpuce"/>
      </w:pPr>
      <w:r w:rsidRPr="00942316">
        <w:t>Il y a une fille malade. Donc l</w:t>
      </w:r>
      <w:r w:rsidR="001C370E">
        <w:t>’</w:t>
      </w:r>
      <w:r w:rsidRPr="00942316">
        <w:t>allèle malade n</w:t>
      </w:r>
      <w:r w:rsidR="001C370E">
        <w:t>’</w:t>
      </w:r>
      <w:r w:rsidRPr="00942316">
        <w:t>est pas sur le chromosome Y.</w:t>
      </w:r>
    </w:p>
    <w:p w:rsidR="00942316" w:rsidRPr="00942316" w:rsidRDefault="00DD4E07" w:rsidP="001C370E">
      <w:pPr>
        <w:pStyle w:val="TEnumpuce"/>
      </w:pPr>
      <w:r>
        <w:t xml:space="preserve"> </w:t>
      </w:r>
      <w:r w:rsidR="00942316" w:rsidRPr="00942316">
        <w:t>Si l</w:t>
      </w:r>
      <w:r w:rsidR="001C370E">
        <w:t>’</w:t>
      </w:r>
      <w:r w:rsidR="00942316" w:rsidRPr="00942316">
        <w:t>allèle malade est sur le chromosome</w:t>
      </w:r>
      <w:r w:rsidR="001C370E">
        <w:t> </w:t>
      </w:r>
      <w:r w:rsidR="00942316" w:rsidRPr="00942316">
        <w:t>X, un père malade a pour génotype</w:t>
      </w:r>
      <w:r w:rsidR="001C370E">
        <w:t> </w:t>
      </w:r>
      <w:r w:rsidR="00942316" w:rsidRPr="00942316">
        <w:t>XM//Y. Il transmet</w:t>
      </w:r>
      <w:r w:rsidR="001C370E">
        <w:t> </w:t>
      </w:r>
      <w:r w:rsidR="00942316" w:rsidRPr="00942316">
        <w:t>XM à ses filles et devrait avoir toutes ses filles malades. Or les filles</w:t>
      </w:r>
      <w:r w:rsidR="001C370E">
        <w:t> </w:t>
      </w:r>
      <w:r w:rsidR="00942316" w:rsidRPr="00942316">
        <w:t>II3 ou</w:t>
      </w:r>
      <w:r w:rsidR="001C370E">
        <w:t> </w:t>
      </w:r>
      <w:r w:rsidR="00942316" w:rsidRPr="00942316">
        <w:t xml:space="preserve">III2 ont un père malade mais ne sont pas malades. </w:t>
      </w:r>
    </w:p>
    <w:p w:rsidR="00942316" w:rsidRPr="00942316" w:rsidRDefault="00942316" w:rsidP="001C370E">
      <w:pPr>
        <w:pStyle w:val="TTextecourant"/>
      </w:pPr>
      <w:r w:rsidRPr="00942316">
        <w:t>Donc l</w:t>
      </w:r>
      <w:r w:rsidR="001C370E">
        <w:t>’</w:t>
      </w:r>
      <w:r w:rsidRPr="00942316">
        <w:t>allèle</w:t>
      </w:r>
      <w:r w:rsidR="00551CF4">
        <w:t xml:space="preserve"> </w:t>
      </w:r>
      <w:r w:rsidRPr="00942316">
        <w:t>malade n</w:t>
      </w:r>
      <w:r w:rsidR="001C370E">
        <w:t>’</w:t>
      </w:r>
      <w:r w:rsidRPr="00942316">
        <w:t>est pas sur le chromosome</w:t>
      </w:r>
      <w:r w:rsidR="001C370E">
        <w:t> </w:t>
      </w:r>
      <w:r w:rsidRPr="00942316">
        <w:t>X.</w:t>
      </w:r>
    </w:p>
    <w:p w:rsidR="00942316" w:rsidRPr="00942316" w:rsidRDefault="00942316" w:rsidP="001C370E">
      <w:pPr>
        <w:pStyle w:val="TTextecourant"/>
      </w:pPr>
      <w:r w:rsidRPr="001C370E">
        <w:rPr>
          <w:rStyle w:val="b"/>
        </w:rPr>
        <w:t>Conclusion</w:t>
      </w:r>
      <w:r w:rsidRPr="00942316">
        <w:t> : l</w:t>
      </w:r>
      <w:r w:rsidR="001C370E">
        <w:t>’</w:t>
      </w:r>
      <w:r w:rsidRPr="00942316">
        <w:t>allèle malade est sur un autosome.</w:t>
      </w:r>
    </w:p>
    <w:p w:rsidR="00942316" w:rsidRPr="00942316" w:rsidRDefault="00942316" w:rsidP="00551CF4">
      <w:pPr>
        <w:pStyle w:val="06Questionenonce"/>
      </w:pPr>
      <w:r w:rsidRPr="00942316">
        <w:t>3. Donner les génotypes des individus sains et des individus malades.</w:t>
      </w:r>
    </w:p>
    <w:p w:rsidR="00942316" w:rsidRPr="00942316" w:rsidRDefault="00942316" w:rsidP="001C370E">
      <w:pPr>
        <w:pStyle w:val="TEnumpuce"/>
      </w:pPr>
      <w:r w:rsidRPr="00942316">
        <w:t>L</w:t>
      </w:r>
      <w:r w:rsidR="001C370E">
        <w:t>’</w:t>
      </w:r>
      <w:r w:rsidRPr="00942316">
        <w:t>allèle sain est récessif.</w:t>
      </w:r>
      <w:r w:rsidR="00551CF4">
        <w:t xml:space="preserve"> </w:t>
      </w:r>
      <w:r w:rsidRPr="00942316">
        <w:t>Donc les individus sains ont pour génotype</w:t>
      </w:r>
      <w:r w:rsidR="00551CF4">
        <w:t xml:space="preserve"> </w:t>
      </w:r>
      <w:r w:rsidRPr="00942316">
        <w:t>s//s</w:t>
      </w:r>
    </w:p>
    <w:p w:rsidR="00942316" w:rsidRPr="00942316" w:rsidRDefault="00942316" w:rsidP="001C370E">
      <w:pPr>
        <w:pStyle w:val="TEnumpuce"/>
      </w:pPr>
      <w:r w:rsidRPr="00942316">
        <w:t>Les individus malades portent l</w:t>
      </w:r>
      <w:r w:rsidR="001C370E">
        <w:t>’</w:t>
      </w:r>
      <w:r w:rsidRPr="00942316">
        <w:t>allèle malade. L</w:t>
      </w:r>
      <w:r w:rsidR="001C370E">
        <w:t>’</w:t>
      </w:r>
      <w:r w:rsidRPr="00942316">
        <w:t>allèle malade est dominant ; donc le 2° allèle est soit</w:t>
      </w:r>
      <w:r w:rsidR="001C370E">
        <w:t> </w:t>
      </w:r>
      <w:r w:rsidRPr="00942316">
        <w:t>M soit</w:t>
      </w:r>
      <w:r w:rsidR="001C370E">
        <w:t> </w:t>
      </w:r>
      <w:r w:rsidRPr="00942316">
        <w:t>s. Les individus malades ont pour génotype</w:t>
      </w:r>
      <w:r w:rsidR="001C370E">
        <w:t> </w:t>
      </w:r>
      <w:r w:rsidRPr="00942316">
        <w:t>M//M ou</w:t>
      </w:r>
      <w:r w:rsidR="001C370E">
        <w:t> </w:t>
      </w:r>
      <w:r w:rsidRPr="00942316">
        <w:t>M//s.</w:t>
      </w:r>
    </w:p>
    <w:p w:rsidR="00942316" w:rsidRPr="00942316" w:rsidRDefault="00942316" w:rsidP="00551CF4">
      <w:pPr>
        <w:pStyle w:val="06Questionenonce"/>
      </w:pPr>
      <w:r w:rsidRPr="00942316">
        <w:t>4. Le couple</w:t>
      </w:r>
      <w:r w:rsidR="00551CF4">
        <w:t> </w:t>
      </w:r>
      <w:r w:rsidRPr="00942316">
        <w:t>II5/II6 attend son quatrième enfant.</w:t>
      </w:r>
      <w:r w:rsidR="00551CF4">
        <w:t xml:space="preserve"> </w:t>
      </w:r>
      <w:r w:rsidRPr="00942316">
        <w:t>Déterminer la probabilité pour cet enfant d</w:t>
      </w:r>
      <w:r w:rsidR="001C370E">
        <w:t>’</w:t>
      </w:r>
      <w:r w:rsidRPr="00942316">
        <w:t>être atteint de la maladie.</w:t>
      </w:r>
    </w:p>
    <w:p w:rsidR="001C370E" w:rsidRDefault="00942316" w:rsidP="001C370E">
      <w:pPr>
        <w:pStyle w:val="07Titregras"/>
      </w:pPr>
      <w:r w:rsidRPr="00942316">
        <w:t>Génotype des parents</w:t>
      </w:r>
      <w:r w:rsidR="001C370E">
        <w:t> </w:t>
      </w:r>
      <w:r w:rsidRPr="00942316">
        <w:t xml:space="preserve">: </w:t>
      </w:r>
    </w:p>
    <w:p w:rsidR="00942316" w:rsidRPr="00942316" w:rsidRDefault="00942316" w:rsidP="001C370E">
      <w:pPr>
        <w:pStyle w:val="TTextecourant"/>
      </w:pPr>
      <w:r w:rsidRPr="00942316">
        <w:t>Les parents</w:t>
      </w:r>
      <w:r w:rsidR="001C370E">
        <w:t> </w:t>
      </w:r>
      <w:r w:rsidRPr="00942316">
        <w:t>II 5 et</w:t>
      </w:r>
      <w:r w:rsidR="001C370E">
        <w:t> </w:t>
      </w:r>
      <w:r w:rsidRPr="00942316">
        <w:t>II6</w:t>
      </w:r>
      <w:r w:rsidR="00551CF4">
        <w:t xml:space="preserve"> </w:t>
      </w:r>
      <w:r w:rsidRPr="00942316">
        <w:t>sont malades. Donc ils portent l</w:t>
      </w:r>
      <w:r w:rsidR="001C370E">
        <w:t>’</w:t>
      </w:r>
      <w:r w:rsidRPr="00942316">
        <w:t>allèle</w:t>
      </w:r>
      <w:r w:rsidR="001C370E">
        <w:t> </w:t>
      </w:r>
      <w:r w:rsidRPr="00942316">
        <w:t>M. Ils ont des enfants sains qui ont pour génotype</w:t>
      </w:r>
      <w:r w:rsidR="001C370E">
        <w:t> </w:t>
      </w:r>
      <w:r w:rsidRPr="00942316">
        <w:t>s//s. Ils ont donc transmis chacun l</w:t>
      </w:r>
      <w:r w:rsidR="001C370E">
        <w:t>’</w:t>
      </w:r>
      <w:r w:rsidRPr="00942316">
        <w:t>allèle</w:t>
      </w:r>
      <w:r w:rsidR="001C370E">
        <w:t> </w:t>
      </w:r>
      <w:r w:rsidRPr="00942316">
        <w:t>s.</w:t>
      </w:r>
    </w:p>
    <w:p w:rsidR="00942316" w:rsidRPr="00942316" w:rsidRDefault="00942316" w:rsidP="001C370E">
      <w:pPr>
        <w:pStyle w:val="TTextecourant"/>
      </w:pPr>
      <w:r w:rsidRPr="001C370E">
        <w:rPr>
          <w:rStyle w:val="b"/>
        </w:rPr>
        <w:lastRenderedPageBreak/>
        <w:t>Conclusion</w:t>
      </w:r>
      <w:r w:rsidRPr="00942316">
        <w:t> : les parents II 5 et II6 ont pour génotype M//s.</w:t>
      </w:r>
    </w:p>
    <w:p w:rsidR="00942316" w:rsidRPr="00942316" w:rsidRDefault="00942316" w:rsidP="001C370E">
      <w:pPr>
        <w:pStyle w:val="07Titregras"/>
      </w:pPr>
      <w:r w:rsidRPr="00942316">
        <w:t>Gamètes des parents</w:t>
      </w:r>
      <w:r w:rsidR="001C370E">
        <w:t> </w:t>
      </w:r>
      <w:r w:rsidRPr="00942316">
        <w:t>:</w:t>
      </w:r>
    </w:p>
    <w:p w:rsidR="00942316" w:rsidRPr="00942316" w:rsidRDefault="00942316" w:rsidP="001C370E">
      <w:pPr>
        <w:pStyle w:val="TTextecourant"/>
      </w:pPr>
      <w:r w:rsidRPr="00942316">
        <w:t>Le père</w:t>
      </w:r>
      <w:r w:rsidR="001C370E">
        <w:t> </w:t>
      </w:r>
      <w:r w:rsidRPr="00942316">
        <w:t>II5 de génotype</w:t>
      </w:r>
      <w:r w:rsidR="001C370E">
        <w:t> </w:t>
      </w:r>
      <w:r w:rsidRPr="00942316">
        <w:t>M//s produit des spermatozoïdes avec l</w:t>
      </w:r>
      <w:r w:rsidR="001C370E">
        <w:t>’</w:t>
      </w:r>
      <w:r w:rsidRPr="00942316">
        <w:t>allèle</w:t>
      </w:r>
      <w:r w:rsidR="001C370E">
        <w:t> </w:t>
      </w:r>
      <w:r w:rsidRPr="00942316">
        <w:t>M et des spermatozoïdes avec l</w:t>
      </w:r>
      <w:r w:rsidR="001C370E">
        <w:t>’</w:t>
      </w:r>
      <w:r w:rsidRPr="00942316">
        <w:t>allèle</w:t>
      </w:r>
      <w:r w:rsidR="001C370E">
        <w:t> </w:t>
      </w:r>
      <w:r w:rsidRPr="00942316">
        <w:t>s. La mère</w:t>
      </w:r>
      <w:r w:rsidR="001C370E">
        <w:t> </w:t>
      </w:r>
      <w:r w:rsidRPr="00942316">
        <w:t>II6 de génotype</w:t>
      </w:r>
      <w:r w:rsidR="001C370E">
        <w:t> </w:t>
      </w:r>
      <w:r w:rsidRPr="00942316">
        <w:t>M//s produit des ovocytes avec l</w:t>
      </w:r>
      <w:r w:rsidR="001C370E">
        <w:t>’</w:t>
      </w:r>
      <w:r w:rsidRPr="00942316">
        <w:t>allèle</w:t>
      </w:r>
      <w:r w:rsidR="001C370E">
        <w:t> </w:t>
      </w:r>
      <w:r w:rsidRPr="00942316">
        <w:t>M et des ovocytes avec l</w:t>
      </w:r>
      <w:r w:rsidR="001C370E">
        <w:t>’</w:t>
      </w:r>
      <w:r w:rsidRPr="00942316">
        <w:t>allèle</w:t>
      </w:r>
      <w:r w:rsidR="001C370E">
        <w:t> </w:t>
      </w:r>
      <w:r w:rsidRPr="00942316">
        <w:t>s.</w:t>
      </w:r>
    </w:p>
    <w:p w:rsidR="00942316" w:rsidRPr="00942316" w:rsidRDefault="001C370E" w:rsidP="001C370E">
      <w:pPr>
        <w:pStyle w:val="Tableautitre"/>
      </w:pPr>
      <w:r>
        <w:t>É</w:t>
      </w:r>
      <w:r w:rsidR="00942316" w:rsidRPr="00942316">
        <w:t>chiquier de croisement 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2228"/>
        <w:gridCol w:w="1701"/>
      </w:tblGrid>
      <w:tr w:rsidR="00942316" w:rsidRPr="00942316" w:rsidTr="00F91DD1">
        <w:tc>
          <w:tcPr>
            <w:tcW w:w="3125" w:type="dxa"/>
          </w:tcPr>
          <w:p w:rsidR="00942316" w:rsidRPr="00942316" w:rsidRDefault="00DD4E07" w:rsidP="001C370E">
            <w:pPr>
              <w:pStyle w:val="Tableautetiere"/>
              <w:jc w:val="right"/>
            </w:pPr>
            <w:r>
              <w:rPr>
                <w:noProof/>
              </w:rPr>
              <w:pict>
                <v:shape id="_x0000_s1041" type="#_x0000_t32" style="position:absolute;left:0;text-align:left;margin-left:-3.6pt;margin-top:-.2pt;width:154.5pt;height:28.5pt;z-index:251676672" o:connectortype="straight"/>
              </w:pict>
            </w:r>
            <w:r w:rsidR="001C370E">
              <w:t>O</w:t>
            </w:r>
            <w:r w:rsidR="00942316" w:rsidRPr="00942316">
              <w:t>vocyte</w:t>
            </w:r>
          </w:p>
          <w:p w:rsidR="00942316" w:rsidRPr="00942316" w:rsidRDefault="00942316" w:rsidP="001C370E">
            <w:pPr>
              <w:pStyle w:val="Tableautetiere"/>
            </w:pPr>
          </w:p>
          <w:p w:rsidR="00942316" w:rsidRPr="00942316" w:rsidRDefault="00942316" w:rsidP="001C370E">
            <w:pPr>
              <w:pStyle w:val="Tableautetiere"/>
            </w:pPr>
            <w:r w:rsidRPr="00942316">
              <w:t>spermatozoïde</w:t>
            </w:r>
          </w:p>
        </w:tc>
        <w:tc>
          <w:tcPr>
            <w:tcW w:w="2228" w:type="dxa"/>
          </w:tcPr>
          <w:p w:rsidR="00942316" w:rsidRPr="00942316" w:rsidRDefault="00942316" w:rsidP="001C370E">
            <w:pPr>
              <w:pStyle w:val="Tableautetiere"/>
            </w:pPr>
          </w:p>
          <w:p w:rsidR="00942316" w:rsidRPr="00942316" w:rsidRDefault="00942316" w:rsidP="001C370E">
            <w:pPr>
              <w:pStyle w:val="Tableautetiere"/>
            </w:pPr>
            <w:r w:rsidRPr="00942316">
              <w:t>Allèle</w:t>
            </w:r>
            <w:r w:rsidR="00551CF4">
              <w:t xml:space="preserve"> </w:t>
            </w:r>
            <w:r w:rsidRPr="00942316">
              <w:t>M</w:t>
            </w:r>
          </w:p>
          <w:p w:rsidR="00942316" w:rsidRPr="00942316" w:rsidRDefault="00942316" w:rsidP="001C370E">
            <w:pPr>
              <w:pStyle w:val="Tableautetiere"/>
            </w:pPr>
          </w:p>
        </w:tc>
        <w:tc>
          <w:tcPr>
            <w:tcW w:w="1701" w:type="dxa"/>
          </w:tcPr>
          <w:p w:rsidR="00942316" w:rsidRPr="00942316" w:rsidRDefault="00942316" w:rsidP="001C370E">
            <w:pPr>
              <w:pStyle w:val="Tableautetiere"/>
            </w:pPr>
          </w:p>
          <w:p w:rsidR="00942316" w:rsidRPr="00942316" w:rsidRDefault="00942316" w:rsidP="001C370E">
            <w:pPr>
              <w:pStyle w:val="Tableautetiere"/>
            </w:pPr>
            <w:r w:rsidRPr="00942316">
              <w:t>Allèle s</w:t>
            </w:r>
          </w:p>
          <w:p w:rsidR="00942316" w:rsidRPr="00942316" w:rsidRDefault="00942316" w:rsidP="001C370E">
            <w:pPr>
              <w:pStyle w:val="Tableautetiere"/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1C370E">
            <w:pPr>
              <w:pStyle w:val="Tableautetiere"/>
            </w:pPr>
            <w:r w:rsidRPr="00942316">
              <w:t>Allèle M</w:t>
            </w:r>
          </w:p>
        </w:tc>
        <w:tc>
          <w:tcPr>
            <w:tcW w:w="2228" w:type="dxa"/>
          </w:tcPr>
          <w:p w:rsidR="00942316" w:rsidRPr="00942316" w:rsidRDefault="00942316" w:rsidP="001C370E">
            <w:pPr>
              <w:pStyle w:val="Tableaucourant"/>
            </w:pPr>
            <w:r w:rsidRPr="00942316">
              <w:t>M//M</w:t>
            </w:r>
            <w:r w:rsidR="00551CF4">
              <w:t xml:space="preserve"> </w:t>
            </w:r>
            <w:r w:rsidRPr="00942316">
              <w:t>[Malade]</w:t>
            </w:r>
          </w:p>
        </w:tc>
        <w:tc>
          <w:tcPr>
            <w:tcW w:w="1701" w:type="dxa"/>
          </w:tcPr>
          <w:p w:rsidR="00942316" w:rsidRPr="00942316" w:rsidRDefault="00942316" w:rsidP="001C370E">
            <w:pPr>
              <w:pStyle w:val="Tableaucourant"/>
            </w:pPr>
            <w:r w:rsidRPr="00942316">
              <w:t>M//s</w:t>
            </w:r>
            <w:r w:rsidR="00551CF4">
              <w:t xml:space="preserve"> </w:t>
            </w:r>
            <w:r w:rsidRPr="00942316">
              <w:t>[Malade]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1C370E">
            <w:pPr>
              <w:pStyle w:val="Tableautetiere"/>
            </w:pPr>
            <w:r w:rsidRPr="00942316">
              <w:t>Allèle s</w:t>
            </w:r>
          </w:p>
        </w:tc>
        <w:tc>
          <w:tcPr>
            <w:tcW w:w="2228" w:type="dxa"/>
          </w:tcPr>
          <w:p w:rsidR="00942316" w:rsidRPr="00942316" w:rsidRDefault="00942316" w:rsidP="001C370E">
            <w:pPr>
              <w:pStyle w:val="Tableaucourant"/>
            </w:pPr>
            <w:r w:rsidRPr="00942316">
              <w:t>s//M</w:t>
            </w:r>
            <w:r w:rsidR="00551CF4">
              <w:t xml:space="preserve"> </w:t>
            </w:r>
            <w:r w:rsidRPr="00942316">
              <w:t>[Malade]</w:t>
            </w:r>
          </w:p>
        </w:tc>
        <w:tc>
          <w:tcPr>
            <w:tcW w:w="1701" w:type="dxa"/>
          </w:tcPr>
          <w:p w:rsidR="00942316" w:rsidRPr="00942316" w:rsidRDefault="00942316" w:rsidP="001C370E">
            <w:pPr>
              <w:pStyle w:val="Tableaucourant"/>
            </w:pPr>
            <w:r w:rsidRPr="00942316">
              <w:t>s//s [Sain]</w:t>
            </w:r>
          </w:p>
        </w:tc>
      </w:tr>
    </w:tbl>
    <w:p w:rsidR="00942316" w:rsidRPr="00942316" w:rsidRDefault="00942316" w:rsidP="001C370E">
      <w:pPr>
        <w:pStyle w:val="TTextecourant"/>
      </w:pPr>
      <w:r w:rsidRPr="001C370E">
        <w:rPr>
          <w:rStyle w:val="b"/>
        </w:rPr>
        <w:t>Conclusion</w:t>
      </w:r>
      <w:r w:rsidRPr="00942316">
        <w:t> : le couple a</w:t>
      </w:r>
      <w:r w:rsidR="00551CF4">
        <w:t xml:space="preserve"> </w:t>
      </w:r>
      <w:r w:rsidRPr="00942316">
        <w:t>3</w:t>
      </w:r>
      <w:r w:rsidR="001C370E">
        <w:t> </w:t>
      </w:r>
      <w:r w:rsidRPr="00942316">
        <w:t>risques sur</w:t>
      </w:r>
      <w:r w:rsidR="001C370E">
        <w:t> </w:t>
      </w:r>
      <w:r w:rsidRPr="00942316">
        <w:t>4 d</w:t>
      </w:r>
      <w:r w:rsidR="001C370E">
        <w:t>’</w:t>
      </w:r>
      <w:r w:rsidRPr="00942316">
        <w:t>avoir un enfant malade.</w:t>
      </w:r>
    </w:p>
    <w:p w:rsidR="00942316" w:rsidRPr="00942316" w:rsidRDefault="00942316" w:rsidP="00311D9D">
      <w:pPr>
        <w:pStyle w:val="04Exercicestitre"/>
        <w:rPr>
          <w:rFonts w:eastAsia="Calibri"/>
        </w:rPr>
      </w:pPr>
      <w:r w:rsidRPr="00942316">
        <w:rPr>
          <w:rFonts w:eastAsia="Calibri"/>
        </w:rPr>
        <w:t>2. Le diabète</w:t>
      </w:r>
    </w:p>
    <w:p w:rsidR="00942316" w:rsidRPr="00942316" w:rsidRDefault="00942316" w:rsidP="001C370E">
      <w:pPr>
        <w:pStyle w:val="06Questionenonce"/>
        <w:rPr>
          <w:rFonts w:eastAsia="Calibri"/>
        </w:rPr>
      </w:pPr>
      <w:r w:rsidRPr="00942316">
        <w:rPr>
          <w:rFonts w:eastAsia="Calibri"/>
        </w:rPr>
        <w:t xml:space="preserve">1. Définir les termes ou expressions soulignés. </w:t>
      </w:r>
    </w:p>
    <w:p w:rsidR="00942316" w:rsidRPr="00942316" w:rsidRDefault="00D55C4D" w:rsidP="00D55C4D">
      <w:pPr>
        <w:pStyle w:val="TTextecourant"/>
        <w:rPr>
          <w:rFonts w:eastAsia="Calibri"/>
        </w:rPr>
      </w:pPr>
      <w:r w:rsidRPr="00D55C4D">
        <w:rPr>
          <w:rStyle w:val="b"/>
          <w:rFonts w:eastAsia="Calibri"/>
        </w:rPr>
        <w:t>C</w:t>
      </w:r>
      <w:r w:rsidR="00942316" w:rsidRPr="00D55C4D">
        <w:rPr>
          <w:rStyle w:val="b"/>
          <w:rFonts w:eastAsia="Calibri"/>
        </w:rPr>
        <w:t>ellules endocrines</w:t>
      </w:r>
      <w:r>
        <w:rPr>
          <w:rFonts w:eastAsia="Calibri"/>
        </w:rPr>
        <w:t> </w:t>
      </w:r>
      <w:r w:rsidR="00942316" w:rsidRPr="00942316">
        <w:rPr>
          <w:rFonts w:eastAsia="Calibri"/>
        </w:rPr>
        <w:t>: cellules qui synthétisent et sécrètent une hormone dans le sang.</w:t>
      </w:r>
    </w:p>
    <w:p w:rsidR="00942316" w:rsidRPr="00942316" w:rsidRDefault="00D55C4D" w:rsidP="00D55C4D">
      <w:pPr>
        <w:pStyle w:val="TTextecourant"/>
      </w:pPr>
      <w:r w:rsidRPr="00D55C4D">
        <w:rPr>
          <w:rStyle w:val="b"/>
        </w:rPr>
        <w:t>E</w:t>
      </w:r>
      <w:r w:rsidR="00942316" w:rsidRPr="00D55C4D">
        <w:rPr>
          <w:rStyle w:val="b"/>
        </w:rPr>
        <w:t>xamen biochimique</w:t>
      </w:r>
      <w:r>
        <w:t> </w:t>
      </w:r>
      <w:r w:rsidR="00942316" w:rsidRPr="00942316">
        <w:t>: examen biologique qui détermine les concentrations des constituants normaux ou ano</w:t>
      </w:r>
      <w:r w:rsidR="00942316" w:rsidRPr="00942316">
        <w:t>r</w:t>
      </w:r>
      <w:r w:rsidR="00942316" w:rsidRPr="00942316">
        <w:t>maux contenus dans les liquides et sécrétions de l</w:t>
      </w:r>
      <w:r w:rsidR="001C370E">
        <w:t>’</w:t>
      </w:r>
      <w:r w:rsidR="00942316" w:rsidRPr="00942316">
        <w:t>organisme.</w:t>
      </w:r>
    </w:p>
    <w:p w:rsidR="00942316" w:rsidRPr="00942316" w:rsidRDefault="00D55C4D" w:rsidP="00D55C4D">
      <w:pPr>
        <w:pStyle w:val="TTextecourant"/>
      </w:pPr>
      <w:r w:rsidRPr="00D55C4D">
        <w:rPr>
          <w:rStyle w:val="b"/>
        </w:rPr>
        <w:t>H</w:t>
      </w:r>
      <w:r w:rsidR="00942316" w:rsidRPr="00D55C4D">
        <w:rPr>
          <w:rStyle w:val="b"/>
        </w:rPr>
        <w:t>yperglycémie</w:t>
      </w:r>
      <w:r>
        <w:t> </w:t>
      </w:r>
      <w:r w:rsidR="00942316" w:rsidRPr="00942316">
        <w:t>: concentration anormalement élevée du glucose dans le sang (concentration supérieure à 1,2</w:t>
      </w:r>
      <w:r>
        <w:t> </w:t>
      </w:r>
      <w:r w:rsidR="00942316" w:rsidRPr="00942316">
        <w:t>g.L-1).</w:t>
      </w:r>
    </w:p>
    <w:p w:rsidR="00942316" w:rsidRPr="00942316" w:rsidRDefault="00D55C4D" w:rsidP="00D55C4D">
      <w:pPr>
        <w:pStyle w:val="TTextecourant"/>
      </w:pPr>
      <w:r w:rsidRPr="00D55C4D">
        <w:rPr>
          <w:rStyle w:val="b"/>
        </w:rPr>
        <w:t>G</w:t>
      </w:r>
      <w:r w:rsidR="00942316" w:rsidRPr="00D55C4D">
        <w:rPr>
          <w:rStyle w:val="b"/>
        </w:rPr>
        <w:t>lycosurie</w:t>
      </w:r>
      <w:r>
        <w:t> </w:t>
      </w:r>
      <w:r w:rsidR="00942316" w:rsidRPr="00942316">
        <w:t>: présence ou concentration du glucose dans l</w:t>
      </w:r>
      <w:r w:rsidR="001C370E">
        <w:t>’</w:t>
      </w:r>
      <w:r w:rsidR="00942316" w:rsidRPr="00942316">
        <w:t>urine (présence anormale).</w:t>
      </w:r>
    </w:p>
    <w:p w:rsidR="00942316" w:rsidRPr="00942316" w:rsidRDefault="00942316" w:rsidP="001C370E">
      <w:pPr>
        <w:pStyle w:val="06Questionenonce"/>
        <w:rPr>
          <w:rFonts w:eastAsia="Calibri"/>
        </w:rPr>
      </w:pPr>
      <w:r w:rsidRPr="00942316">
        <w:rPr>
          <w:rFonts w:eastAsia="Calibri"/>
        </w:rPr>
        <w:t>2. Citer l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organe sécréteur de l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insuline</w:t>
      </w:r>
      <w:r w:rsidR="00551CF4">
        <w:rPr>
          <w:rFonts w:eastAsia="Calibri"/>
        </w:rPr>
        <w:t xml:space="preserve"> </w:t>
      </w:r>
      <w:r w:rsidRPr="00942316">
        <w:rPr>
          <w:rFonts w:eastAsia="Calibri"/>
        </w:rPr>
        <w:t>et préciser le nom des cellules productrices de l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insuline.</w:t>
      </w:r>
    </w:p>
    <w:p w:rsidR="00942316" w:rsidRPr="00942316" w:rsidRDefault="00942316" w:rsidP="00D55C4D">
      <w:pPr>
        <w:pStyle w:val="TTextecourant"/>
      </w:pPr>
      <w:r w:rsidRPr="00942316">
        <w:t>L</w:t>
      </w:r>
      <w:r w:rsidR="001C370E">
        <w:t>’</w:t>
      </w:r>
      <w:r w:rsidRPr="00942316">
        <w:t>insuline est sécrétée par le pancréas. Les cellules béta des ilots de Langerhans synthétisent et sécrètent dans le sang l</w:t>
      </w:r>
      <w:r w:rsidR="001C370E">
        <w:t>’</w:t>
      </w:r>
      <w:r w:rsidRPr="00942316">
        <w:t>insuline.</w:t>
      </w:r>
    </w:p>
    <w:p w:rsidR="00942316" w:rsidRPr="00942316" w:rsidRDefault="00942316" w:rsidP="001C370E">
      <w:pPr>
        <w:pStyle w:val="06Questionenonce"/>
        <w:rPr>
          <w:rFonts w:eastAsia="Calibri"/>
        </w:rPr>
      </w:pPr>
      <w:r w:rsidRPr="00942316">
        <w:rPr>
          <w:rFonts w:eastAsia="Calibri"/>
        </w:rPr>
        <w:t xml:space="preserve">3. Parmi les traitements prescrits au fils de </w:t>
      </w:r>
      <w:r w:rsidR="001C370E">
        <w:rPr>
          <w:rFonts w:eastAsia="Calibri"/>
        </w:rPr>
        <w:t>Mme </w:t>
      </w:r>
      <w:r w:rsidRPr="00942316">
        <w:rPr>
          <w:rFonts w:eastAsia="Calibri"/>
        </w:rPr>
        <w:t>X figurent des injections d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insuline. Expliquer les actions de l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insuline sur ses cellules cibles.</w:t>
      </w:r>
    </w:p>
    <w:p w:rsidR="00942316" w:rsidRPr="00942316" w:rsidRDefault="00942316" w:rsidP="00A82BE4">
      <w:pPr>
        <w:pStyle w:val="TTextecourant"/>
      </w:pPr>
      <w:r w:rsidRPr="00942316">
        <w:t>L</w:t>
      </w:r>
      <w:r w:rsidR="001C370E">
        <w:t>’</w:t>
      </w:r>
      <w:r w:rsidRPr="00942316">
        <w:t>insuline augmente l</w:t>
      </w:r>
      <w:r w:rsidR="001C370E">
        <w:t>’</w:t>
      </w:r>
      <w:r w:rsidRPr="00942316">
        <w:t>entrée du glucose dans les cellules hépatiques, musculaires et adipeuses. De plus, elle st</w:t>
      </w:r>
      <w:r w:rsidRPr="00942316">
        <w:t>i</w:t>
      </w:r>
      <w:r w:rsidRPr="00942316">
        <w:t>mule la glycogénogenèse</w:t>
      </w:r>
      <w:r w:rsidR="00551CF4">
        <w:t xml:space="preserve"> </w:t>
      </w:r>
      <w:r w:rsidRPr="00942316">
        <w:t xml:space="preserve">(stockage du glucose en glycogène) et inhibe la glycogénolyse (hydrolyse du glycogène en glucose) dans les hépatocytes et les myocytes. </w:t>
      </w:r>
    </w:p>
    <w:p w:rsidR="00942316" w:rsidRPr="00942316" w:rsidRDefault="00942316" w:rsidP="00A82BE4">
      <w:pPr>
        <w:pStyle w:val="06Questionenonce"/>
      </w:pPr>
      <w:r w:rsidRPr="00942316">
        <w:t>4. Indiquer si l</w:t>
      </w:r>
      <w:r w:rsidR="001C370E">
        <w:t>’</w:t>
      </w:r>
      <w:r w:rsidRPr="00942316">
        <w:t>allèle responsable de la maladie est dominant ou récessif. Justifier la réponse.</w:t>
      </w:r>
    </w:p>
    <w:p w:rsidR="00942316" w:rsidRDefault="00942316" w:rsidP="00A82BE4">
      <w:pPr>
        <w:pStyle w:val="TTextecourant"/>
      </w:pPr>
      <w:r w:rsidRPr="00942316">
        <w:t>Les parents</w:t>
      </w:r>
      <w:r w:rsidR="00A82BE4">
        <w:t> </w:t>
      </w:r>
      <w:r w:rsidRPr="00942316">
        <w:t>I1 et</w:t>
      </w:r>
      <w:r w:rsidR="00A82BE4">
        <w:t> </w:t>
      </w:r>
      <w:r w:rsidRPr="00942316">
        <w:t>I2 sont sains mais ils ont des enfants malades (II2 et</w:t>
      </w:r>
      <w:r w:rsidR="00A82BE4">
        <w:t> </w:t>
      </w:r>
      <w:r w:rsidRPr="00942316">
        <w:t>II6). Ils portent l</w:t>
      </w:r>
      <w:r w:rsidR="001C370E">
        <w:t>’</w:t>
      </w:r>
      <w:r w:rsidRPr="00942316">
        <w:t>allèle malade qu</w:t>
      </w:r>
      <w:r w:rsidR="001C370E">
        <w:t>’</w:t>
      </w:r>
      <w:r w:rsidRPr="00942316">
        <w:t>ils ont transmis à leurs enfants. Donc l</w:t>
      </w:r>
      <w:r w:rsidR="001C370E">
        <w:t>’</w:t>
      </w:r>
      <w:r w:rsidRPr="00942316">
        <w:t>allèle malade est masqué par l</w:t>
      </w:r>
      <w:r w:rsidR="001C370E">
        <w:t>’</w:t>
      </w:r>
      <w:r w:rsidRPr="00942316">
        <w:t>allèle sain: l</w:t>
      </w:r>
      <w:r w:rsidR="001C370E">
        <w:t>’</w:t>
      </w:r>
      <w:r w:rsidRPr="00942316">
        <w:t>allèle malade est récessif et l</w:t>
      </w:r>
      <w:r w:rsidR="001C370E">
        <w:t>’</w:t>
      </w:r>
      <w:r w:rsidRPr="00942316">
        <w:t>allèle sain est dominant.</w:t>
      </w:r>
    </w:p>
    <w:p w:rsidR="00D55C4D" w:rsidRPr="00942316" w:rsidRDefault="00D55C4D" w:rsidP="00D55C4D">
      <w:pPr>
        <w:pStyle w:val="08Commentaire"/>
      </w:pPr>
      <w:r w:rsidRPr="00942316">
        <w:t xml:space="preserve">On notera </w:t>
      </w:r>
    </w:p>
    <w:p w:rsidR="00D55C4D" w:rsidRPr="00942316" w:rsidRDefault="00D55C4D" w:rsidP="00D55C4D">
      <w:pPr>
        <w:pStyle w:val="08Commentaire"/>
      </w:pPr>
      <w:r w:rsidRPr="00942316">
        <w:t>S</w:t>
      </w:r>
      <w:r w:rsidRPr="00942316">
        <w:rPr>
          <w:rFonts w:ascii="Arial" w:hAnsi="Arial" w:cs="Arial"/>
        </w:rPr>
        <w:t> </w:t>
      </w:r>
      <w:r w:rsidRPr="00942316">
        <w:rPr>
          <w:rFonts w:ascii="Guide Pedago NCond" w:hAnsi="Guide Pedago NCond" w:cs="Guide Pedago NCond"/>
        </w:rPr>
        <w:t xml:space="preserve">: Allèle Sain DOMINANT </w:t>
      </w:r>
    </w:p>
    <w:p w:rsidR="00D55C4D" w:rsidRPr="00942316" w:rsidRDefault="00D55C4D" w:rsidP="00D55C4D">
      <w:pPr>
        <w:pStyle w:val="08Commentaire"/>
      </w:pPr>
      <w:proofErr w:type="gramStart"/>
      <w:r w:rsidRPr="00942316">
        <w:t>m</w:t>
      </w:r>
      <w:proofErr w:type="gramEnd"/>
      <w:r w:rsidRPr="00942316">
        <w:rPr>
          <w:rFonts w:ascii="Arial" w:hAnsi="Arial" w:cs="Arial"/>
        </w:rPr>
        <w:t> </w:t>
      </w:r>
      <w:r w:rsidRPr="00942316">
        <w:rPr>
          <w:rFonts w:ascii="Guide Pedago NCond" w:hAnsi="Guide Pedago NCond" w:cs="Guide Pedago NCond"/>
        </w:rPr>
        <w:t>: allèle malade récessif</w:t>
      </w:r>
    </w:p>
    <w:p w:rsidR="00942316" w:rsidRPr="00942316" w:rsidRDefault="00942316" w:rsidP="00A82BE4">
      <w:pPr>
        <w:pStyle w:val="06Questionenonce"/>
      </w:pPr>
      <w:r w:rsidRPr="00942316">
        <w:t>5. Indiquer si le gène de la maladie est porté par un autosome ou un gonosome. Justifier la réponse.</w:t>
      </w:r>
    </w:p>
    <w:p w:rsidR="00942316" w:rsidRPr="00942316" w:rsidRDefault="00942316" w:rsidP="008C7208">
      <w:pPr>
        <w:pStyle w:val="TEnumpuce"/>
      </w:pPr>
      <w:r w:rsidRPr="00942316">
        <w:t>Il y a quasiment autant de garçons que de filles atteints. Donc, on pense que l</w:t>
      </w:r>
      <w:r w:rsidR="001C370E">
        <w:t>’</w:t>
      </w:r>
      <w:r w:rsidRPr="00942316">
        <w:t>allèle malade est sur un autosome.</w:t>
      </w:r>
    </w:p>
    <w:p w:rsidR="00942316" w:rsidRPr="00942316" w:rsidRDefault="008C7208" w:rsidP="008C7208">
      <w:pPr>
        <w:pStyle w:val="TEnumpuce"/>
      </w:pPr>
      <w:r>
        <w:t>É</w:t>
      </w:r>
      <w:r w:rsidR="00942316" w:rsidRPr="00942316">
        <w:t>tude du chromosome</w:t>
      </w:r>
      <w:r>
        <w:t> </w:t>
      </w:r>
      <w:r w:rsidR="00942316" w:rsidRPr="00942316">
        <w:t xml:space="preserve">Y : </w:t>
      </w:r>
      <w:r>
        <w:t>i</w:t>
      </w:r>
      <w:r w:rsidR="00942316" w:rsidRPr="00942316">
        <w:t>l y a une fille atteinte (II2). Donc, l</w:t>
      </w:r>
      <w:r w:rsidR="001C370E">
        <w:t>’</w:t>
      </w:r>
      <w:r w:rsidR="00942316" w:rsidRPr="00942316">
        <w:t>allèle malade n</w:t>
      </w:r>
      <w:r w:rsidR="001C370E">
        <w:t>’</w:t>
      </w:r>
      <w:r w:rsidR="00942316" w:rsidRPr="00942316">
        <w:t>est pas sur le chromosome</w:t>
      </w:r>
      <w:r>
        <w:t> </w:t>
      </w:r>
      <w:r w:rsidR="00942316" w:rsidRPr="00942316">
        <w:t>Y.</w:t>
      </w:r>
    </w:p>
    <w:p w:rsidR="00942316" w:rsidRPr="00942316" w:rsidRDefault="008C7208" w:rsidP="008C7208">
      <w:pPr>
        <w:pStyle w:val="TEnumpuce"/>
      </w:pPr>
      <w:r>
        <w:t>É</w:t>
      </w:r>
      <w:r w:rsidR="00942316" w:rsidRPr="00942316">
        <w:t xml:space="preserve">tude du chromosome X : </w:t>
      </w:r>
      <w:r>
        <w:t>l</w:t>
      </w:r>
      <w:r w:rsidR="00942316" w:rsidRPr="00942316">
        <w:t>a fille II2 est atteinte par la maladie. Si l</w:t>
      </w:r>
      <w:r w:rsidR="001C370E">
        <w:t>’</w:t>
      </w:r>
      <w:r w:rsidR="00942316" w:rsidRPr="00942316">
        <w:t>allèle étudié est sur le chromosome</w:t>
      </w:r>
      <w:r>
        <w:t> </w:t>
      </w:r>
      <w:r w:rsidR="00942316" w:rsidRPr="00942316">
        <w:t xml:space="preserve">X, elle a reçu de chacun de ses parents un chromosome </w:t>
      </w:r>
      <w:proofErr w:type="spellStart"/>
      <w:r w:rsidR="00942316" w:rsidRPr="00942316">
        <w:t>Xm</w:t>
      </w:r>
      <w:proofErr w:type="spellEnd"/>
      <w:r w:rsidR="00942316" w:rsidRPr="00942316">
        <w:t xml:space="preserve"> porteur de la maladie; son père I1 aurait comme gén</w:t>
      </w:r>
      <w:r w:rsidR="00942316" w:rsidRPr="00942316">
        <w:t>o</w:t>
      </w:r>
      <w:r w:rsidR="00942316" w:rsidRPr="00942316">
        <w:t>type</w:t>
      </w:r>
      <w:r>
        <w:t> </w:t>
      </w:r>
      <w:proofErr w:type="spellStart"/>
      <w:r w:rsidR="00942316" w:rsidRPr="00942316">
        <w:t>Xm</w:t>
      </w:r>
      <w:proofErr w:type="spellEnd"/>
      <w:r>
        <w:t>//</w:t>
      </w:r>
      <w:r w:rsidR="00942316" w:rsidRPr="00942316">
        <w:t>Y et devrait être malade. Mais on constate que son père est sain. Donc, l</w:t>
      </w:r>
      <w:r w:rsidR="001C370E">
        <w:t>’</w:t>
      </w:r>
      <w:r w:rsidR="00942316" w:rsidRPr="00942316">
        <w:t>allèle qu</w:t>
      </w:r>
      <w:r w:rsidR="001C370E">
        <w:t>’</w:t>
      </w:r>
      <w:r w:rsidR="00942316" w:rsidRPr="00942316">
        <w:t>il a transmis à sa fille n</w:t>
      </w:r>
      <w:r w:rsidR="001C370E">
        <w:t>’</w:t>
      </w:r>
      <w:r w:rsidR="00942316" w:rsidRPr="00942316">
        <w:t>est pas sur le chromosome</w:t>
      </w:r>
      <w:r>
        <w:t> </w:t>
      </w:r>
      <w:r w:rsidR="00942316" w:rsidRPr="00942316">
        <w:t>X.</w:t>
      </w:r>
    </w:p>
    <w:p w:rsidR="00942316" w:rsidRPr="00942316" w:rsidRDefault="00942316" w:rsidP="008C7208">
      <w:pPr>
        <w:pStyle w:val="TTextecourant"/>
      </w:pPr>
      <w:r w:rsidRPr="008C7208">
        <w:rPr>
          <w:rStyle w:val="b"/>
        </w:rPr>
        <w:t>Conclusion</w:t>
      </w:r>
      <w:r w:rsidRPr="00942316">
        <w:t> : l</w:t>
      </w:r>
      <w:r w:rsidR="001C370E">
        <w:t>’</w:t>
      </w:r>
      <w:r w:rsidRPr="00942316">
        <w:t>allèle malade est sur un autosome.</w:t>
      </w:r>
    </w:p>
    <w:p w:rsidR="00942316" w:rsidRPr="00942316" w:rsidRDefault="00942316" w:rsidP="00A82BE4">
      <w:pPr>
        <w:pStyle w:val="06Questionenonce"/>
      </w:pPr>
      <w:r w:rsidRPr="00942316">
        <w:t xml:space="preserve">6. Déterminer alors la probabilité pour que le nouvel enfant de </w:t>
      </w:r>
      <w:r w:rsidR="00A82BE4">
        <w:t>Mme </w:t>
      </w:r>
      <w:r w:rsidRPr="00942316">
        <w:t>X soit diabétique. Justifier la réponse.</w:t>
      </w:r>
    </w:p>
    <w:p w:rsidR="00942316" w:rsidRPr="00942316" w:rsidRDefault="00942316" w:rsidP="008C7208">
      <w:pPr>
        <w:pStyle w:val="TEnumpuce"/>
      </w:pPr>
      <w:r w:rsidRPr="00942316">
        <w:t>Mme</w:t>
      </w:r>
      <w:r w:rsidR="008C7208">
        <w:t> </w:t>
      </w:r>
      <w:r w:rsidRPr="00942316">
        <w:t xml:space="preserve">X et </w:t>
      </w:r>
      <w:r w:rsidR="008C7208">
        <w:t>M. </w:t>
      </w:r>
      <w:r w:rsidRPr="00942316">
        <w:t>X sont sains. Donc ils portent l</w:t>
      </w:r>
      <w:r w:rsidR="001C370E">
        <w:t>’</w:t>
      </w:r>
      <w:r w:rsidRPr="00942316">
        <w:t>allèle</w:t>
      </w:r>
      <w:r w:rsidR="008C7208">
        <w:t> </w:t>
      </w:r>
      <w:r w:rsidRPr="00942316">
        <w:t>S.</w:t>
      </w:r>
      <w:r w:rsidR="00551CF4">
        <w:t xml:space="preserve"> </w:t>
      </w:r>
      <w:r w:rsidRPr="00942316">
        <w:t>Ils ont un fils malade (m//m) : ils ont chacun transmis l</w:t>
      </w:r>
      <w:r w:rsidR="001C370E">
        <w:t>’</w:t>
      </w:r>
      <w:r w:rsidRPr="00942316">
        <w:t>allèle</w:t>
      </w:r>
      <w:r w:rsidR="008C7208">
        <w:t> </w:t>
      </w:r>
      <w:r w:rsidRPr="00942316">
        <w:t>m à leur fils. Donc ils sont hétérozygotes</w:t>
      </w:r>
      <w:r w:rsidR="008C7208">
        <w:t> </w:t>
      </w:r>
      <w:r w:rsidRPr="00942316">
        <w:t xml:space="preserve">S//m. </w:t>
      </w:r>
    </w:p>
    <w:p w:rsidR="00942316" w:rsidRPr="00942316" w:rsidRDefault="00942316" w:rsidP="008C7208">
      <w:pPr>
        <w:pStyle w:val="TEnumpuce"/>
      </w:pPr>
      <w:r w:rsidRPr="00942316">
        <w:t>Les ovocytes de la mère et les spermatozoïdes du père portent l</w:t>
      </w:r>
      <w:r w:rsidR="001C370E">
        <w:t>’</w:t>
      </w:r>
      <w:r w:rsidRPr="00942316">
        <w:t>allèle</w:t>
      </w:r>
      <w:r w:rsidR="008C7208">
        <w:t> </w:t>
      </w:r>
      <w:r w:rsidRPr="00942316">
        <w:t>M ou l</w:t>
      </w:r>
      <w:r w:rsidR="001C370E">
        <w:t>’</w:t>
      </w:r>
      <w:r w:rsidRPr="00942316">
        <w:t>allèle</w:t>
      </w:r>
      <w:r w:rsidR="008C7208">
        <w:t> </w:t>
      </w:r>
      <w:r w:rsidRPr="00942316">
        <w:t>s.</w:t>
      </w:r>
    </w:p>
    <w:p w:rsidR="00942316" w:rsidRPr="00942316" w:rsidRDefault="008C7208" w:rsidP="008C7208">
      <w:pPr>
        <w:pStyle w:val="Tableautitre"/>
      </w:pPr>
      <w:r>
        <w:t>É</w:t>
      </w:r>
      <w:r w:rsidR="00942316" w:rsidRPr="00942316">
        <w:t>chiquier de croisement</w:t>
      </w:r>
      <w:r w:rsidR="00942316" w:rsidRPr="00942316">
        <w:rPr>
          <w:rFonts w:ascii="Arial" w:hAnsi="Arial" w:cs="Arial"/>
        </w:rPr>
        <w:t> </w:t>
      </w:r>
      <w:r w:rsidR="00942316" w:rsidRPr="00942316">
        <w:rPr>
          <w:rFonts w:ascii="Guide Pedago NCond" w:hAnsi="Guide Pedago NCond" w:cs="Guide Pedago NCond"/>
        </w:rPr>
        <w:t>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1280"/>
        <w:gridCol w:w="1657"/>
      </w:tblGrid>
      <w:tr w:rsidR="00942316" w:rsidRPr="00942316" w:rsidTr="00F91DD1">
        <w:tc>
          <w:tcPr>
            <w:tcW w:w="3125" w:type="dxa"/>
          </w:tcPr>
          <w:p w:rsidR="00942316" w:rsidRPr="00942316" w:rsidRDefault="00DD4E07" w:rsidP="008C7208">
            <w:pPr>
              <w:pStyle w:val="Tableautetiere"/>
              <w:jc w:val="right"/>
            </w:pPr>
            <w:r>
              <w:rPr>
                <w:noProof/>
              </w:rPr>
              <w:pict>
                <v:shape id="_x0000_s1042" type="#_x0000_t32" style="position:absolute;left:0;text-align:left;margin-left:-3.6pt;margin-top:-.85pt;width:154.5pt;height:28.5pt;z-index:251677696" o:connectortype="straight"/>
              </w:pict>
            </w:r>
            <w:r w:rsidR="00551CF4">
              <w:t xml:space="preserve"> </w:t>
            </w:r>
            <w:r w:rsidR="00942316" w:rsidRPr="00942316">
              <w:t>ovocyte</w:t>
            </w:r>
          </w:p>
          <w:p w:rsidR="00942316" w:rsidRPr="00942316" w:rsidRDefault="00942316" w:rsidP="008C7208">
            <w:pPr>
              <w:pStyle w:val="Tableautetiere"/>
            </w:pPr>
          </w:p>
          <w:p w:rsidR="00942316" w:rsidRPr="00942316" w:rsidRDefault="00942316" w:rsidP="008C7208">
            <w:pPr>
              <w:pStyle w:val="Tableautetiere"/>
            </w:pPr>
            <w:r w:rsidRPr="00942316">
              <w:lastRenderedPageBreak/>
              <w:t>spermatozoïde</w:t>
            </w:r>
          </w:p>
        </w:tc>
        <w:tc>
          <w:tcPr>
            <w:tcW w:w="1280" w:type="dxa"/>
          </w:tcPr>
          <w:p w:rsidR="00942316" w:rsidRPr="00942316" w:rsidRDefault="00942316" w:rsidP="008C7208">
            <w:pPr>
              <w:pStyle w:val="Tableautetiere"/>
            </w:pPr>
          </w:p>
          <w:p w:rsidR="00942316" w:rsidRPr="00942316" w:rsidRDefault="00942316" w:rsidP="008C7208">
            <w:pPr>
              <w:pStyle w:val="Tableautetiere"/>
            </w:pPr>
            <w:r w:rsidRPr="00942316">
              <w:t>Allèle</w:t>
            </w:r>
            <w:r w:rsidR="00551CF4">
              <w:t xml:space="preserve"> </w:t>
            </w:r>
            <w:r w:rsidRPr="00942316">
              <w:t>S</w:t>
            </w:r>
          </w:p>
          <w:p w:rsidR="00942316" w:rsidRPr="00942316" w:rsidRDefault="00942316" w:rsidP="008C7208">
            <w:pPr>
              <w:pStyle w:val="Tableautetiere"/>
            </w:pPr>
          </w:p>
        </w:tc>
        <w:tc>
          <w:tcPr>
            <w:tcW w:w="1657" w:type="dxa"/>
          </w:tcPr>
          <w:p w:rsidR="00942316" w:rsidRPr="00942316" w:rsidRDefault="00942316" w:rsidP="008C7208">
            <w:pPr>
              <w:pStyle w:val="Tableautetiere"/>
            </w:pPr>
          </w:p>
          <w:p w:rsidR="00942316" w:rsidRPr="00942316" w:rsidRDefault="00942316" w:rsidP="008C7208">
            <w:pPr>
              <w:pStyle w:val="Tableautetiere"/>
            </w:pPr>
            <w:r w:rsidRPr="00942316">
              <w:t>Allèle m</w:t>
            </w:r>
          </w:p>
          <w:p w:rsidR="00942316" w:rsidRPr="00942316" w:rsidRDefault="00942316" w:rsidP="008C7208">
            <w:pPr>
              <w:pStyle w:val="Tableautetiere"/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8C7208">
            <w:pPr>
              <w:pStyle w:val="Tableautetiere"/>
            </w:pPr>
            <w:r w:rsidRPr="00942316">
              <w:lastRenderedPageBreak/>
              <w:t>Allèle S</w:t>
            </w:r>
          </w:p>
        </w:tc>
        <w:tc>
          <w:tcPr>
            <w:tcW w:w="1280" w:type="dxa"/>
          </w:tcPr>
          <w:p w:rsidR="00942316" w:rsidRPr="00942316" w:rsidRDefault="00942316" w:rsidP="008C7208">
            <w:pPr>
              <w:pStyle w:val="Tableaucourant"/>
            </w:pPr>
            <w:r w:rsidRPr="00942316">
              <w:t>S//S</w:t>
            </w:r>
            <w:r w:rsidR="00551CF4">
              <w:t xml:space="preserve"> </w:t>
            </w:r>
            <w:r w:rsidRPr="00942316">
              <w:t>[sain]</w:t>
            </w:r>
          </w:p>
        </w:tc>
        <w:tc>
          <w:tcPr>
            <w:tcW w:w="1657" w:type="dxa"/>
          </w:tcPr>
          <w:p w:rsidR="00942316" w:rsidRPr="00942316" w:rsidRDefault="00942316" w:rsidP="008C7208">
            <w:pPr>
              <w:pStyle w:val="Tableaucourant"/>
            </w:pPr>
            <w:r w:rsidRPr="00942316">
              <w:t>S//m</w:t>
            </w:r>
            <w:r w:rsidR="00551CF4">
              <w:t xml:space="preserve"> </w:t>
            </w:r>
            <w:r w:rsidRPr="00942316">
              <w:t>[sain]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8C7208">
            <w:pPr>
              <w:pStyle w:val="Tableautetiere"/>
            </w:pPr>
            <w:r w:rsidRPr="00942316">
              <w:t>Allèle m</w:t>
            </w:r>
          </w:p>
        </w:tc>
        <w:tc>
          <w:tcPr>
            <w:tcW w:w="1280" w:type="dxa"/>
          </w:tcPr>
          <w:p w:rsidR="00942316" w:rsidRPr="00942316" w:rsidRDefault="00942316" w:rsidP="008C7208">
            <w:pPr>
              <w:pStyle w:val="Tableaucourant"/>
            </w:pPr>
            <w:r w:rsidRPr="00942316">
              <w:t>S//m</w:t>
            </w:r>
            <w:r w:rsidR="00551CF4">
              <w:t xml:space="preserve"> </w:t>
            </w:r>
            <w:r w:rsidRPr="00942316">
              <w:t>[sain]</w:t>
            </w:r>
          </w:p>
        </w:tc>
        <w:tc>
          <w:tcPr>
            <w:tcW w:w="1657" w:type="dxa"/>
          </w:tcPr>
          <w:p w:rsidR="00942316" w:rsidRPr="00942316" w:rsidRDefault="00942316" w:rsidP="008C7208">
            <w:pPr>
              <w:pStyle w:val="Tableaucourant"/>
            </w:pPr>
            <w:r w:rsidRPr="00942316">
              <w:t>m//m [malade]</w:t>
            </w:r>
          </w:p>
        </w:tc>
      </w:tr>
    </w:tbl>
    <w:p w:rsidR="00942316" w:rsidRPr="00942316" w:rsidRDefault="00942316" w:rsidP="008C7208">
      <w:pPr>
        <w:pStyle w:val="TTextecourant"/>
      </w:pPr>
      <w:r w:rsidRPr="008C7208">
        <w:rPr>
          <w:rStyle w:val="b"/>
        </w:rPr>
        <w:t>Conclusion</w:t>
      </w:r>
      <w:r w:rsidRPr="00942316">
        <w:t> : cet enfant à naître a un risque sur</w:t>
      </w:r>
      <w:r w:rsidR="008C7208">
        <w:t> </w:t>
      </w:r>
      <w:r w:rsidRPr="00942316">
        <w:t>4 (25</w:t>
      </w:r>
      <w:r w:rsidR="008C7208">
        <w:t> </w:t>
      </w:r>
      <w:r w:rsidRPr="00942316">
        <w:t>%) d</w:t>
      </w:r>
      <w:r w:rsidR="001C370E">
        <w:t>’</w:t>
      </w:r>
      <w:r w:rsidRPr="00942316">
        <w:t>être diabétique.</w:t>
      </w:r>
    </w:p>
    <w:p w:rsidR="00942316" w:rsidRPr="00942316" w:rsidRDefault="00942316" w:rsidP="00311D9D">
      <w:pPr>
        <w:pStyle w:val="04Exercicestitre"/>
      </w:pPr>
      <w:r w:rsidRPr="00942316">
        <w:t>3. L</w:t>
      </w:r>
      <w:r w:rsidR="001C370E">
        <w:t>’</w:t>
      </w:r>
      <w:r w:rsidRPr="00942316">
        <w:t xml:space="preserve">albinisme </w:t>
      </w:r>
    </w:p>
    <w:p w:rsidR="00942316" w:rsidRPr="00942316" w:rsidRDefault="00942316" w:rsidP="008C7208">
      <w:pPr>
        <w:pStyle w:val="06Questionenonce"/>
        <w:rPr>
          <w:rFonts w:eastAsia="Calibri"/>
        </w:rPr>
      </w:pPr>
      <w:r w:rsidRPr="00942316">
        <w:rPr>
          <w:rFonts w:eastAsia="Calibri"/>
        </w:rPr>
        <w:t>1. Construire l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arbre généalogique annoté de l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enfant à naître de Nathalie et Marc en utilisant le code conventionnel.</w:t>
      </w:r>
    </w:p>
    <w:p w:rsidR="00942316" w:rsidRPr="00942316" w:rsidRDefault="00942316" w:rsidP="00942316">
      <w:pPr>
        <w:rPr>
          <w:rFonts w:eastAsia="Calibri"/>
        </w:rPr>
      </w:pPr>
      <w:r w:rsidRPr="00942316">
        <w:rPr>
          <w:rFonts w:eastAsia="Calibri"/>
          <w:noProof/>
        </w:rPr>
        <w:drawing>
          <wp:inline distT="0" distB="0" distL="0" distR="0">
            <wp:extent cx="4924425" cy="2948576"/>
            <wp:effectExtent l="19050" t="0" r="9525" b="0"/>
            <wp:docPr id="3" name="Image 3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948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316" w:rsidRPr="00942316" w:rsidRDefault="00942316" w:rsidP="008C7208">
      <w:pPr>
        <w:pStyle w:val="06Questionenonce"/>
        <w:rPr>
          <w:rFonts w:eastAsia="Calibri"/>
        </w:rPr>
      </w:pPr>
      <w:r w:rsidRPr="00942316">
        <w:rPr>
          <w:rFonts w:eastAsia="Calibri"/>
        </w:rPr>
        <w:t>2. Indiquer le mode de transmission de l</w:t>
      </w:r>
      <w:r w:rsidR="001C370E">
        <w:rPr>
          <w:rFonts w:eastAsia="Calibri"/>
        </w:rPr>
        <w:t>’</w:t>
      </w:r>
      <w:r w:rsidRPr="00942316">
        <w:t>albinisme</w:t>
      </w:r>
      <w:r w:rsidRPr="00942316">
        <w:rPr>
          <w:rFonts w:eastAsia="Calibri"/>
        </w:rPr>
        <w:t xml:space="preserve">, récessif ou dominant, </w:t>
      </w:r>
      <w:proofErr w:type="spellStart"/>
      <w:r w:rsidRPr="00942316">
        <w:rPr>
          <w:rFonts w:eastAsia="Calibri"/>
        </w:rPr>
        <w:t>autosomal</w:t>
      </w:r>
      <w:proofErr w:type="spellEnd"/>
      <w:r w:rsidRPr="00942316">
        <w:rPr>
          <w:rFonts w:eastAsia="Calibri"/>
        </w:rPr>
        <w:t xml:space="preserve"> ou </w:t>
      </w:r>
      <w:proofErr w:type="spellStart"/>
      <w:r w:rsidRPr="00942316">
        <w:rPr>
          <w:rFonts w:eastAsia="Calibri"/>
        </w:rPr>
        <w:t>gonosomal</w:t>
      </w:r>
      <w:proofErr w:type="spellEnd"/>
      <w:r w:rsidRPr="00942316">
        <w:rPr>
          <w:rFonts w:eastAsia="Calibri"/>
        </w:rPr>
        <w:t>. Justifier la réponse.</w:t>
      </w:r>
    </w:p>
    <w:p w:rsidR="00942316" w:rsidRDefault="00942316" w:rsidP="00813BC4">
      <w:pPr>
        <w:pStyle w:val="TEnumpuce"/>
      </w:pPr>
      <w:r w:rsidRPr="00942316">
        <w:t>Les parents de Nathalie sont sains mais ils ont une fille malade (sœur de Nathalie). Ils portent l</w:t>
      </w:r>
      <w:r w:rsidR="001C370E">
        <w:t>’</w:t>
      </w:r>
      <w:r w:rsidRPr="00942316">
        <w:t>allèle malade qu</w:t>
      </w:r>
      <w:r w:rsidR="001C370E">
        <w:t>’</w:t>
      </w:r>
      <w:r w:rsidRPr="00942316">
        <w:t>ils ont transmis à leur fille. Donc l</w:t>
      </w:r>
      <w:r w:rsidR="001C370E">
        <w:t>’</w:t>
      </w:r>
      <w:r w:rsidRPr="00942316">
        <w:t>allèle malade est masqué par l</w:t>
      </w:r>
      <w:r w:rsidR="001C370E">
        <w:t>’</w:t>
      </w:r>
      <w:r w:rsidRPr="00942316">
        <w:t>allèle sain: l</w:t>
      </w:r>
      <w:r w:rsidR="001C370E">
        <w:t>’</w:t>
      </w:r>
      <w:r w:rsidRPr="00942316">
        <w:t>allèle malade est récessif et l</w:t>
      </w:r>
      <w:r w:rsidR="001C370E">
        <w:t>’</w:t>
      </w:r>
      <w:r w:rsidRPr="00942316">
        <w:t>allèle sain est dominant.</w:t>
      </w:r>
    </w:p>
    <w:p w:rsidR="00813BC4" w:rsidRPr="00942316" w:rsidRDefault="00813BC4" w:rsidP="00813BC4">
      <w:pPr>
        <w:pStyle w:val="08Commentaire"/>
      </w:pPr>
      <w:r w:rsidRPr="00942316">
        <w:t xml:space="preserve">On notera </w:t>
      </w:r>
    </w:p>
    <w:p w:rsidR="00813BC4" w:rsidRPr="00942316" w:rsidRDefault="00813BC4" w:rsidP="00813BC4">
      <w:pPr>
        <w:pStyle w:val="08Commentaire"/>
      </w:pPr>
      <w:r w:rsidRPr="00942316">
        <w:t>S</w:t>
      </w:r>
      <w:r w:rsidRPr="00942316">
        <w:rPr>
          <w:rFonts w:ascii="Arial" w:hAnsi="Arial" w:cs="Arial"/>
        </w:rPr>
        <w:t> </w:t>
      </w:r>
      <w:r w:rsidRPr="00942316">
        <w:rPr>
          <w:rFonts w:ascii="Guide Pedago NCond" w:hAnsi="Guide Pedago NCond" w:cs="Guide Pedago NCond"/>
        </w:rPr>
        <w:t>: A</w:t>
      </w:r>
      <w:r w:rsidRPr="00942316">
        <w:t xml:space="preserve">llèle Sain DOMINANT </w:t>
      </w:r>
    </w:p>
    <w:p w:rsidR="00813BC4" w:rsidRPr="00942316" w:rsidRDefault="00813BC4" w:rsidP="00813BC4">
      <w:pPr>
        <w:pStyle w:val="08Commentaire"/>
      </w:pPr>
      <w:proofErr w:type="gramStart"/>
      <w:r w:rsidRPr="00942316">
        <w:t>m</w:t>
      </w:r>
      <w:proofErr w:type="gramEnd"/>
      <w:r w:rsidRPr="00942316">
        <w:rPr>
          <w:rFonts w:ascii="Arial" w:hAnsi="Arial" w:cs="Arial"/>
        </w:rPr>
        <w:t> </w:t>
      </w:r>
      <w:r w:rsidRPr="00942316">
        <w:rPr>
          <w:rFonts w:ascii="Guide Pedago NCond" w:hAnsi="Guide Pedago NCond" w:cs="Guide Pedago NCond"/>
        </w:rPr>
        <w:t>: allèle malade récessif</w:t>
      </w:r>
    </w:p>
    <w:p w:rsidR="00942316" w:rsidRPr="00942316" w:rsidRDefault="00942316" w:rsidP="00813BC4">
      <w:pPr>
        <w:pStyle w:val="TEnumpuce"/>
      </w:pPr>
      <w:r w:rsidRPr="00942316">
        <w:t>Il y a un garçon malade et une fille malade (autant de garçons que de filles atteints). Donc, on pense que l</w:t>
      </w:r>
      <w:r w:rsidR="001C370E">
        <w:t>’</w:t>
      </w:r>
      <w:r w:rsidRPr="00942316">
        <w:t>allèle malade est sur un autosome.</w:t>
      </w:r>
    </w:p>
    <w:p w:rsidR="00942316" w:rsidRPr="00942316" w:rsidRDefault="00813BC4" w:rsidP="00813BC4">
      <w:pPr>
        <w:pStyle w:val="TEnumpuce"/>
      </w:pPr>
      <w:r>
        <w:t>É</w:t>
      </w:r>
      <w:r w:rsidR="00942316" w:rsidRPr="00942316">
        <w:t>tude du chromosome</w:t>
      </w:r>
      <w:r>
        <w:t> </w:t>
      </w:r>
      <w:r w:rsidR="00942316" w:rsidRPr="00942316">
        <w:t xml:space="preserve">Y: </w:t>
      </w:r>
      <w:r>
        <w:t>i</w:t>
      </w:r>
      <w:r w:rsidR="00942316" w:rsidRPr="00942316">
        <w:t>l y a une fille atteinte (sœur de Nathalie). Donc, l</w:t>
      </w:r>
      <w:r w:rsidR="001C370E">
        <w:t>’</w:t>
      </w:r>
      <w:r w:rsidR="00942316" w:rsidRPr="00942316">
        <w:t>allèle malade n</w:t>
      </w:r>
      <w:r w:rsidR="001C370E">
        <w:t>’</w:t>
      </w:r>
      <w:r w:rsidR="00942316" w:rsidRPr="00942316">
        <w:t>est pas sur le chr</w:t>
      </w:r>
      <w:r w:rsidR="00942316" w:rsidRPr="00942316">
        <w:t>o</w:t>
      </w:r>
      <w:r w:rsidR="00942316" w:rsidRPr="00942316">
        <w:t>mosome Y.</w:t>
      </w:r>
    </w:p>
    <w:p w:rsidR="00942316" w:rsidRPr="00942316" w:rsidRDefault="00813BC4" w:rsidP="00942316">
      <w:pPr>
        <w:pStyle w:val="TEnumpuce"/>
      </w:pPr>
      <w:r>
        <w:t>É</w:t>
      </w:r>
      <w:r w:rsidR="00942316" w:rsidRPr="00942316">
        <w:t>tude du chromosome X :</w:t>
      </w:r>
      <w:r>
        <w:t xml:space="preserve"> l</w:t>
      </w:r>
      <w:r w:rsidR="00942316" w:rsidRPr="00942316">
        <w:t>a sœur de Nathalie est atteinte par la maladie. Si l</w:t>
      </w:r>
      <w:r w:rsidR="001C370E">
        <w:t>’</w:t>
      </w:r>
      <w:r w:rsidR="00942316" w:rsidRPr="00942316">
        <w:t>allèle étudié est sur le chrom</w:t>
      </w:r>
      <w:r w:rsidR="00942316" w:rsidRPr="00942316">
        <w:t>o</w:t>
      </w:r>
      <w:r w:rsidR="00942316" w:rsidRPr="00942316">
        <w:t>some</w:t>
      </w:r>
      <w:r>
        <w:t> </w:t>
      </w:r>
      <w:r w:rsidR="00942316" w:rsidRPr="00942316">
        <w:t>X, elle a reçu de chacun de ses parents un chromosome</w:t>
      </w:r>
      <w:r>
        <w:t> </w:t>
      </w:r>
      <w:proofErr w:type="spellStart"/>
      <w:r w:rsidR="00942316" w:rsidRPr="00942316">
        <w:t>Xm</w:t>
      </w:r>
      <w:proofErr w:type="spellEnd"/>
      <w:r w:rsidR="00942316" w:rsidRPr="00942316">
        <w:t xml:space="preserve"> porteur de la maladie; son père</w:t>
      </w:r>
      <w:r w:rsidR="00551CF4">
        <w:t xml:space="preserve"> </w:t>
      </w:r>
      <w:r w:rsidR="00942316" w:rsidRPr="00942316">
        <w:t>(père également de Nathalie) aurait comme génotype</w:t>
      </w:r>
      <w:r>
        <w:t> </w:t>
      </w:r>
      <w:proofErr w:type="spellStart"/>
      <w:r w:rsidR="00942316" w:rsidRPr="00942316">
        <w:t>Xm</w:t>
      </w:r>
      <w:proofErr w:type="spellEnd"/>
      <w:r>
        <w:t>//</w:t>
      </w:r>
      <w:r w:rsidR="00942316" w:rsidRPr="00942316">
        <w:t>Y et devrait être malade. Mais les parents de Nathalie sont sains. Donc, l</w:t>
      </w:r>
      <w:r w:rsidR="001C370E">
        <w:t>’</w:t>
      </w:r>
      <w:r w:rsidR="00942316" w:rsidRPr="00942316">
        <w:t>allèle qu</w:t>
      </w:r>
      <w:r w:rsidR="001C370E">
        <w:t>’</w:t>
      </w:r>
      <w:r w:rsidR="00942316" w:rsidRPr="00942316">
        <w:t>il a transmis à sa fille n</w:t>
      </w:r>
      <w:r w:rsidR="001C370E">
        <w:t>’</w:t>
      </w:r>
      <w:r w:rsidR="00942316" w:rsidRPr="00942316">
        <w:t>est pas sur le chromosome</w:t>
      </w:r>
      <w:r>
        <w:t> </w:t>
      </w:r>
      <w:r w:rsidR="00942316" w:rsidRPr="00942316">
        <w:t>X.</w:t>
      </w:r>
    </w:p>
    <w:p w:rsidR="00942316" w:rsidRPr="00942316" w:rsidRDefault="00942316" w:rsidP="00813BC4">
      <w:pPr>
        <w:pStyle w:val="TTextecourant"/>
      </w:pPr>
      <w:r w:rsidRPr="00813BC4">
        <w:rPr>
          <w:rStyle w:val="b"/>
        </w:rPr>
        <w:t>Conclusion</w:t>
      </w:r>
      <w:r w:rsidRPr="00942316">
        <w:t> : l</w:t>
      </w:r>
      <w:r w:rsidR="001C370E">
        <w:t>’</w:t>
      </w:r>
      <w:r w:rsidRPr="00942316">
        <w:t>allèle malade est sur un autosome.</w:t>
      </w:r>
    </w:p>
    <w:p w:rsidR="00942316" w:rsidRPr="00942316" w:rsidRDefault="00942316" w:rsidP="008C7208">
      <w:pPr>
        <w:pStyle w:val="06Questionenonce"/>
        <w:rPr>
          <w:rFonts w:eastAsia="Calibri"/>
        </w:rPr>
      </w:pPr>
      <w:r w:rsidRPr="00942316">
        <w:rPr>
          <w:rFonts w:eastAsia="Calibri"/>
        </w:rPr>
        <w:t>3. Donner le génotype de la sœur de Nathalie, des parents de Nathalie et de Nathalie. Justifier la réponse.</w:t>
      </w:r>
    </w:p>
    <w:p w:rsidR="00942316" w:rsidRPr="00942316" w:rsidRDefault="00942316" w:rsidP="00DF6AB1">
      <w:pPr>
        <w:pStyle w:val="TEnumpuce"/>
      </w:pPr>
      <w:r w:rsidRPr="00942316">
        <w:t>La sœur de Nathalie est malade; donc elle porte l</w:t>
      </w:r>
      <w:r w:rsidR="001C370E">
        <w:t>’</w:t>
      </w:r>
      <w:r w:rsidRPr="00942316">
        <w:t>allèle malade qui récessif.</w:t>
      </w:r>
    </w:p>
    <w:p w:rsidR="00942316" w:rsidRPr="00942316" w:rsidRDefault="00942316" w:rsidP="00DF6AB1">
      <w:pPr>
        <w:pStyle w:val="TTextecourant"/>
      </w:pPr>
      <w:r w:rsidRPr="00942316">
        <w:rPr>
          <w:rFonts w:ascii="Courier New" w:hAnsi="Courier New" w:cs="Courier New"/>
        </w:rPr>
        <w:t>→</w:t>
      </w:r>
      <w:r w:rsidRPr="00942316">
        <w:rPr>
          <w:rFonts w:ascii="Guide Pedago Times" w:hAnsi="Guide Pedago Times" w:cs="Guide Pedago Times"/>
        </w:rPr>
        <w:t xml:space="preserve"> La sœur de Nathalie est homozygote</w:t>
      </w:r>
      <w:r w:rsidR="00DF6AB1">
        <w:t> </w:t>
      </w:r>
      <w:r w:rsidRPr="00942316">
        <w:t>m//m.</w:t>
      </w:r>
    </w:p>
    <w:p w:rsidR="00942316" w:rsidRPr="00942316" w:rsidRDefault="00942316" w:rsidP="00DF6AB1">
      <w:pPr>
        <w:pStyle w:val="TEnumpuce"/>
      </w:pPr>
      <w:r w:rsidRPr="00942316">
        <w:t>Les parents de Nathalie sont sains ; donc ils portent l</w:t>
      </w:r>
      <w:r w:rsidR="001C370E">
        <w:t>’</w:t>
      </w:r>
      <w:r w:rsidRPr="00942316">
        <w:t>allèle</w:t>
      </w:r>
      <w:r w:rsidR="00DF6AB1">
        <w:t> </w:t>
      </w:r>
      <w:r w:rsidRPr="00942316">
        <w:t>S.</w:t>
      </w:r>
      <w:r w:rsidR="00551CF4">
        <w:t xml:space="preserve"> </w:t>
      </w:r>
      <w:r w:rsidRPr="00942316">
        <w:t>Mais ils ont une fille malade à qui ils ont transmis l</w:t>
      </w:r>
      <w:r w:rsidR="001C370E">
        <w:t>’</w:t>
      </w:r>
      <w:r w:rsidRPr="00942316">
        <w:t>allèle malade</w:t>
      </w:r>
      <w:r w:rsidR="00DF6AB1">
        <w:t> </w:t>
      </w:r>
      <w:r w:rsidRPr="00942316">
        <w:t>; donc ils portent aussi</w:t>
      </w:r>
      <w:r w:rsidR="00DF6AB1">
        <w:t> </w:t>
      </w:r>
      <w:r w:rsidRPr="00942316">
        <w:t xml:space="preserve">m. </w:t>
      </w:r>
    </w:p>
    <w:p w:rsidR="00942316" w:rsidRPr="00942316" w:rsidRDefault="00942316" w:rsidP="00DF6AB1">
      <w:pPr>
        <w:pStyle w:val="TTextecourant"/>
      </w:pPr>
      <w:r w:rsidRPr="00942316">
        <w:rPr>
          <w:rFonts w:ascii="Courier New" w:hAnsi="Courier New" w:cs="Courier New"/>
        </w:rPr>
        <w:t>→</w:t>
      </w:r>
      <w:r w:rsidRPr="00942316">
        <w:rPr>
          <w:rFonts w:ascii="Guide Pedago Times" w:hAnsi="Guide Pedago Times" w:cs="Guide Pedago Times"/>
        </w:rPr>
        <w:t xml:space="preserve"> Les p</w:t>
      </w:r>
      <w:r w:rsidRPr="00942316">
        <w:t>arents de Nathalie ont pour génotype</w:t>
      </w:r>
      <w:r w:rsidR="00DF6AB1">
        <w:t> </w:t>
      </w:r>
      <w:r w:rsidRPr="00942316">
        <w:t>S//m.</w:t>
      </w:r>
    </w:p>
    <w:p w:rsidR="00942316" w:rsidRPr="00942316" w:rsidRDefault="00942316" w:rsidP="00DF6AB1">
      <w:pPr>
        <w:pStyle w:val="TEnumpuce"/>
      </w:pPr>
      <w:r w:rsidRPr="00942316">
        <w:t>Nathalie est saine donc elle porte l</w:t>
      </w:r>
      <w:r w:rsidR="001C370E">
        <w:t>’</w:t>
      </w:r>
      <w:r w:rsidRPr="00942316">
        <w:t>allèle</w:t>
      </w:r>
      <w:r w:rsidR="00DF6AB1">
        <w:t> </w:t>
      </w:r>
      <w:r w:rsidRPr="00942316">
        <w:t>S. Ses parents ont pour génotype</w:t>
      </w:r>
      <w:r w:rsidR="00DF6AB1">
        <w:t> </w:t>
      </w:r>
      <w:r w:rsidRPr="00942316">
        <w:t>S//m. Chacun peut lui transmettre</w:t>
      </w:r>
      <w:r w:rsidR="00DF6AB1">
        <w:t> </w:t>
      </w:r>
      <w:r w:rsidRPr="00942316">
        <w:t>S ou</w:t>
      </w:r>
      <w:r w:rsidR="00DF6AB1">
        <w:t> </w:t>
      </w:r>
      <w:r w:rsidRPr="00942316">
        <w:t>m</w:t>
      </w:r>
    </w:p>
    <w:p w:rsidR="00942316" w:rsidRPr="00942316" w:rsidRDefault="00942316" w:rsidP="00DF6AB1">
      <w:pPr>
        <w:pStyle w:val="TTextecourant"/>
      </w:pPr>
      <w:r w:rsidRPr="00942316">
        <w:rPr>
          <w:rFonts w:ascii="Courier New" w:hAnsi="Courier New" w:cs="Courier New"/>
        </w:rPr>
        <w:lastRenderedPageBreak/>
        <w:t>→</w:t>
      </w:r>
      <w:r w:rsidRPr="00942316">
        <w:rPr>
          <w:rFonts w:ascii="Guide Pedago Times" w:hAnsi="Guide Pedago Times" w:cs="Guide Pedago Times"/>
        </w:rPr>
        <w:t xml:space="preserve"> N</w:t>
      </w:r>
      <w:r w:rsidRPr="00942316">
        <w:t>athalie a pour génotype</w:t>
      </w:r>
      <w:r w:rsidR="00DF6AB1">
        <w:t> </w:t>
      </w:r>
      <w:r w:rsidRPr="00942316">
        <w:t>S//m ou</w:t>
      </w:r>
      <w:r w:rsidR="00DF6AB1">
        <w:t> </w:t>
      </w:r>
      <w:r w:rsidRPr="00942316">
        <w:t>S//S.</w:t>
      </w:r>
    </w:p>
    <w:p w:rsidR="00942316" w:rsidRPr="00942316" w:rsidRDefault="00942316" w:rsidP="008C7208">
      <w:pPr>
        <w:pStyle w:val="06Questionenonce"/>
      </w:pPr>
      <w:r w:rsidRPr="00942316">
        <w:rPr>
          <w:rFonts w:eastAsia="Calibri"/>
        </w:rPr>
        <w:t>4.</w:t>
      </w:r>
      <w:r w:rsidR="00551CF4">
        <w:rPr>
          <w:rFonts w:eastAsia="Calibri"/>
        </w:rPr>
        <w:t xml:space="preserve"> </w:t>
      </w:r>
      <w:r w:rsidRPr="00942316">
        <w:rPr>
          <w:rFonts w:eastAsia="Calibri"/>
        </w:rPr>
        <w:t>Expliquer à Nathalie que son enfant ne peut pas être atteint d</w:t>
      </w:r>
      <w:r w:rsidR="001C370E">
        <w:rPr>
          <w:rFonts w:eastAsia="Calibri"/>
        </w:rPr>
        <w:t>’</w:t>
      </w:r>
      <w:r w:rsidRPr="00942316">
        <w:t>albinisme</w:t>
      </w:r>
    </w:p>
    <w:p w:rsidR="00942316" w:rsidRPr="00942316" w:rsidRDefault="00942316" w:rsidP="00DF6AB1">
      <w:pPr>
        <w:pStyle w:val="TTextecourant"/>
      </w:pPr>
      <w:r w:rsidRPr="00942316">
        <w:t>Nathalie a pour génotype</w:t>
      </w:r>
      <w:r w:rsidR="00DF6AB1">
        <w:t> </w:t>
      </w:r>
      <w:r w:rsidRPr="00942316">
        <w:t>S//m ou</w:t>
      </w:r>
      <w:r w:rsidR="00DF6AB1">
        <w:t> </w:t>
      </w:r>
      <w:r w:rsidRPr="00942316">
        <w:t>S//S. Si Nathalie est</w:t>
      </w:r>
      <w:r w:rsidR="00DF6AB1">
        <w:t> </w:t>
      </w:r>
      <w:r w:rsidRPr="00942316">
        <w:t>S//S, ses ovocytes portent uniquement</w:t>
      </w:r>
      <w:r w:rsidR="00DF6AB1">
        <w:t> </w:t>
      </w:r>
      <w:r w:rsidRPr="00942316">
        <w:t>S. Si Nathalie est S//m, ses ovocytes portent</w:t>
      </w:r>
      <w:r w:rsidR="00DF6AB1">
        <w:t> </w:t>
      </w:r>
      <w:r w:rsidRPr="00942316">
        <w:t>S ou</w:t>
      </w:r>
      <w:r w:rsidR="00DF6AB1">
        <w:t> </w:t>
      </w:r>
      <w:r w:rsidRPr="00942316">
        <w:t xml:space="preserve">m. </w:t>
      </w:r>
    </w:p>
    <w:p w:rsidR="00942316" w:rsidRPr="00942316" w:rsidRDefault="00942316" w:rsidP="00DF6AB1">
      <w:pPr>
        <w:pStyle w:val="TTextecourant"/>
      </w:pPr>
      <w:r w:rsidRPr="00942316">
        <w:t>Marc n</w:t>
      </w:r>
      <w:r w:rsidR="001C370E">
        <w:t>’</w:t>
      </w:r>
      <w:r w:rsidRPr="00942316">
        <w:t>ayant aucun membre de sa famille atteint, il ne porte pas l</w:t>
      </w:r>
      <w:r w:rsidR="001C370E">
        <w:t>’</w:t>
      </w:r>
      <w:r w:rsidRPr="00942316">
        <w:t>allèle</w:t>
      </w:r>
      <w:r w:rsidR="00DF6AB1">
        <w:t> </w:t>
      </w:r>
      <w:r w:rsidRPr="00942316">
        <w:t>m</w:t>
      </w:r>
      <w:r w:rsidR="00DF6AB1">
        <w:t xml:space="preserve"> </w:t>
      </w:r>
      <w:r w:rsidRPr="00942316">
        <w:t xml:space="preserve">(il faudrait une </w:t>
      </w:r>
      <w:proofErr w:type="spellStart"/>
      <w:r w:rsidRPr="00942316">
        <w:t>néomutation</w:t>
      </w:r>
      <w:proofErr w:type="spellEnd"/>
      <w:r w:rsidRPr="00942316">
        <w:t xml:space="preserve"> de son a</w:t>
      </w:r>
      <w:r w:rsidRPr="00942316">
        <w:t>l</w:t>
      </w:r>
      <w:r w:rsidRPr="00942316">
        <w:t>lèle</w:t>
      </w:r>
      <w:r w:rsidR="00DF6AB1">
        <w:t> </w:t>
      </w:r>
      <w:r w:rsidRPr="00942316">
        <w:t>S, c</w:t>
      </w:r>
      <w:r w:rsidR="001C370E">
        <w:t>’</w:t>
      </w:r>
      <w:r w:rsidRPr="00942316">
        <w:t>est donc possible, mais très peu</w:t>
      </w:r>
      <w:r w:rsidR="00551CF4">
        <w:t xml:space="preserve"> </w:t>
      </w:r>
      <w:r w:rsidRPr="00942316">
        <w:t>probable). Les spermatozoïdes de marc portent</w:t>
      </w:r>
      <w:r w:rsidR="00551CF4">
        <w:t xml:space="preserve"> </w:t>
      </w:r>
      <w:r w:rsidRPr="00942316">
        <w:t>l</w:t>
      </w:r>
      <w:r w:rsidR="001C370E">
        <w:t>’</w:t>
      </w:r>
      <w:r w:rsidRPr="00942316">
        <w:t>allèle</w:t>
      </w:r>
      <w:r w:rsidR="00DF6AB1">
        <w:t> </w:t>
      </w:r>
      <w:r w:rsidRPr="00942316">
        <w:t>S.</w:t>
      </w:r>
    </w:p>
    <w:p w:rsidR="00942316" w:rsidRPr="00942316" w:rsidRDefault="00942316" w:rsidP="00DF6AB1">
      <w:pPr>
        <w:pStyle w:val="TTextecourant"/>
      </w:pPr>
      <w:r w:rsidRPr="00DF6AB1">
        <w:rPr>
          <w:rStyle w:val="b"/>
        </w:rPr>
        <w:t>Conclusion</w:t>
      </w:r>
      <w:r w:rsidRPr="00942316">
        <w:t> : le père apportant</w:t>
      </w:r>
      <w:r w:rsidR="00DF6AB1">
        <w:t> </w:t>
      </w:r>
      <w:r w:rsidRPr="00942316">
        <w:t>S, l</w:t>
      </w:r>
      <w:r w:rsidR="001C370E">
        <w:t>’</w:t>
      </w:r>
      <w:r w:rsidRPr="00942316">
        <w:t>enfant à naître ne peut pas être homozygote</w:t>
      </w:r>
      <w:r w:rsidR="00DF6AB1">
        <w:t> </w:t>
      </w:r>
      <w:r w:rsidRPr="00942316">
        <w:t>m//m. Donc il n</w:t>
      </w:r>
      <w:r w:rsidR="001C370E">
        <w:t>’</w:t>
      </w:r>
      <w:r w:rsidRPr="00942316">
        <w:t>y a</w:t>
      </w:r>
      <w:r w:rsidR="00551CF4">
        <w:t xml:space="preserve"> </w:t>
      </w:r>
      <w:r w:rsidRPr="00942316">
        <w:t>pas de risque que l</w:t>
      </w:r>
      <w:r w:rsidR="001C370E">
        <w:t>’</w:t>
      </w:r>
      <w:r w:rsidRPr="00942316">
        <w:t>enfant soit malade.</w:t>
      </w:r>
    </w:p>
    <w:p w:rsidR="00942316" w:rsidRPr="00942316" w:rsidRDefault="00942316" w:rsidP="00311D9D">
      <w:pPr>
        <w:pStyle w:val="04Exercicestitre"/>
      </w:pPr>
      <w:r w:rsidRPr="00942316">
        <w:t>4. La dystrophie musculaire de Duchenne (DMD)</w:t>
      </w:r>
    </w:p>
    <w:p w:rsidR="00942316" w:rsidRPr="00942316" w:rsidRDefault="00942316" w:rsidP="00DF6AB1">
      <w:pPr>
        <w:pStyle w:val="06Questionenonce"/>
        <w:rPr>
          <w:rFonts w:eastAsia="Calibri"/>
        </w:rPr>
      </w:pPr>
      <w:r w:rsidRPr="00942316">
        <w:rPr>
          <w:rFonts w:eastAsia="Calibri"/>
        </w:rPr>
        <w:t>1. Légender la figure 7. Citer les 2 types de myofilaments constituant la fibre musculaire. Définir les termes soulignés.</w:t>
      </w:r>
    </w:p>
    <w:p w:rsidR="00942316" w:rsidRPr="00942316" w:rsidRDefault="00942316" w:rsidP="005442EE">
      <w:pPr>
        <w:pStyle w:val="TEnumpuce"/>
        <w:rPr>
          <w:rFonts w:eastAsia="Calibri"/>
        </w:rPr>
      </w:pPr>
      <w:r w:rsidRPr="00942316">
        <w:rPr>
          <w:rFonts w:eastAsia="Calibri"/>
        </w:rPr>
        <w:t>1) muscle</w:t>
      </w:r>
      <w:r w:rsidR="00551CF4">
        <w:rPr>
          <w:rFonts w:eastAsia="Calibri"/>
        </w:rPr>
        <w:t xml:space="preserve"> </w:t>
      </w:r>
      <w:r w:rsidRPr="00942316">
        <w:rPr>
          <w:rFonts w:eastAsia="Calibri"/>
        </w:rPr>
        <w:t>2) faisceau musculaire</w:t>
      </w:r>
      <w:r w:rsidR="00551CF4">
        <w:rPr>
          <w:rFonts w:eastAsia="Calibri"/>
        </w:rPr>
        <w:t xml:space="preserve"> </w:t>
      </w:r>
      <w:r w:rsidRPr="00942316">
        <w:rPr>
          <w:rFonts w:eastAsia="Calibri"/>
        </w:rPr>
        <w:t>3) cellule ou fibre musculaire</w:t>
      </w:r>
    </w:p>
    <w:p w:rsidR="00942316" w:rsidRPr="00942316" w:rsidRDefault="00942316" w:rsidP="005442EE">
      <w:pPr>
        <w:pStyle w:val="TEnumpuce"/>
        <w:rPr>
          <w:rFonts w:eastAsia="Calibri"/>
        </w:rPr>
      </w:pPr>
      <w:r w:rsidRPr="00942316">
        <w:rPr>
          <w:rFonts w:eastAsia="Calibri"/>
        </w:rPr>
        <w:t xml:space="preserve">Les </w:t>
      </w:r>
      <w:r w:rsidR="005442EE">
        <w:rPr>
          <w:rFonts w:eastAsia="Calibri"/>
        </w:rPr>
        <w:t>deux</w:t>
      </w:r>
      <w:r w:rsidRPr="00942316">
        <w:rPr>
          <w:rFonts w:eastAsia="Calibri"/>
        </w:rPr>
        <w:t xml:space="preserve"> types de myofilaments constituant la fibre musculaire sont l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actine et la myosine.</w:t>
      </w:r>
    </w:p>
    <w:p w:rsidR="00942316" w:rsidRPr="00942316" w:rsidRDefault="005442EE" w:rsidP="005442EE">
      <w:pPr>
        <w:pStyle w:val="TEnumpuce"/>
        <w:rPr>
          <w:rFonts w:eastAsia="Calibri"/>
        </w:rPr>
      </w:pPr>
      <w:r w:rsidRPr="005442EE">
        <w:rPr>
          <w:rStyle w:val="b"/>
          <w:rFonts w:eastAsia="Calibri"/>
        </w:rPr>
        <w:t>E</w:t>
      </w:r>
      <w:r w:rsidR="00942316" w:rsidRPr="005442EE">
        <w:rPr>
          <w:rStyle w:val="b"/>
          <w:rFonts w:eastAsia="Calibri"/>
        </w:rPr>
        <w:t>nzymes musculaires</w:t>
      </w:r>
      <w:r w:rsidR="00942316" w:rsidRPr="00942316">
        <w:rPr>
          <w:rFonts w:eastAsia="Calibri"/>
        </w:rPr>
        <w:t xml:space="preserve"> (CPK Créatine </w:t>
      </w:r>
      <w:proofErr w:type="spellStart"/>
      <w:r w:rsidR="00942316" w:rsidRPr="00942316">
        <w:rPr>
          <w:rFonts w:eastAsia="Calibri"/>
        </w:rPr>
        <w:t>Phosphokinase</w:t>
      </w:r>
      <w:proofErr w:type="spellEnd"/>
      <w:r w:rsidR="00942316" w:rsidRPr="00942316">
        <w:rPr>
          <w:rFonts w:eastAsia="Calibri"/>
        </w:rPr>
        <w:t xml:space="preserve"> ou Créatine Kinase)</w:t>
      </w:r>
      <w:r>
        <w:rPr>
          <w:rFonts w:eastAsia="Calibri"/>
        </w:rPr>
        <w:t> </w:t>
      </w:r>
      <w:r w:rsidR="00942316" w:rsidRPr="00942316">
        <w:rPr>
          <w:rFonts w:eastAsia="Calibri"/>
        </w:rPr>
        <w:t xml:space="preserve">: enzyme présente principalement dans les cellules musculaires: </w:t>
      </w:r>
      <w:r w:rsidR="00942316" w:rsidRPr="00942316">
        <w:t>la Créatine Kinase catalyse la phosphorylation réversible de la créatine, en créatine phosphate qui joue un rôle dans la contraction musculaire</w:t>
      </w:r>
      <w:r w:rsidR="00942316" w:rsidRPr="00942316">
        <w:rPr>
          <w:rFonts w:eastAsia="Calibri"/>
        </w:rPr>
        <w:t>.</w:t>
      </w:r>
    </w:p>
    <w:p w:rsidR="00942316" w:rsidRPr="00942316" w:rsidRDefault="005442EE" w:rsidP="005442EE">
      <w:pPr>
        <w:pStyle w:val="TEnumpuce"/>
        <w:rPr>
          <w:rFonts w:eastAsia="Calibri"/>
        </w:rPr>
      </w:pPr>
      <w:r w:rsidRPr="005442EE">
        <w:rPr>
          <w:rStyle w:val="b"/>
          <w:rFonts w:eastAsia="Calibri"/>
        </w:rPr>
        <w:t>F</w:t>
      </w:r>
      <w:r w:rsidR="00942316" w:rsidRPr="005442EE">
        <w:rPr>
          <w:rStyle w:val="b"/>
          <w:rFonts w:eastAsia="Calibri"/>
        </w:rPr>
        <w:t>ibre musculaire</w:t>
      </w:r>
      <w:r w:rsidR="00551CF4">
        <w:rPr>
          <w:rFonts w:eastAsia="Calibri"/>
        </w:rPr>
        <w:t xml:space="preserve"> </w:t>
      </w:r>
      <w:r w:rsidR="00942316" w:rsidRPr="00942316">
        <w:rPr>
          <w:rFonts w:eastAsia="Calibri"/>
        </w:rPr>
        <w:t xml:space="preserve">ou </w:t>
      </w:r>
      <w:r w:rsidR="00942316" w:rsidRPr="005442EE">
        <w:rPr>
          <w:rStyle w:val="b"/>
          <w:rFonts w:eastAsia="Calibri"/>
        </w:rPr>
        <w:t>cellule musculaire</w:t>
      </w:r>
      <w:r w:rsidR="00942316" w:rsidRPr="00942316">
        <w:rPr>
          <w:rFonts w:eastAsia="Calibri"/>
        </w:rPr>
        <w:t xml:space="preserve"> </w:t>
      </w:r>
      <w:r w:rsidR="00942316" w:rsidRPr="005442EE">
        <w:rPr>
          <w:rStyle w:val="b"/>
          <w:rFonts w:eastAsia="Calibri"/>
        </w:rPr>
        <w:t>squelettique</w:t>
      </w:r>
      <w:r w:rsidR="00942316" w:rsidRPr="00942316">
        <w:rPr>
          <w:rFonts w:eastAsia="Calibri"/>
        </w:rPr>
        <w:t xml:space="preserve"> ou </w:t>
      </w:r>
      <w:r w:rsidR="00942316" w:rsidRPr="005442EE">
        <w:rPr>
          <w:rStyle w:val="b"/>
          <w:rFonts w:eastAsia="Calibri"/>
        </w:rPr>
        <w:t>myocyte squelettique</w:t>
      </w:r>
      <w:r>
        <w:rPr>
          <w:rFonts w:eastAsia="Calibri"/>
        </w:rPr>
        <w:t> </w:t>
      </w:r>
      <w:r w:rsidR="00942316" w:rsidRPr="00942316">
        <w:rPr>
          <w:rFonts w:eastAsia="Calibri"/>
        </w:rPr>
        <w:t>: grande cellule cylindrique, striée composant le muscle. Les fibres musculaires sont plurinucléées et leur cytoplasme est composé de myof</w:t>
      </w:r>
      <w:r w:rsidR="00942316" w:rsidRPr="00942316">
        <w:rPr>
          <w:rFonts w:eastAsia="Calibri"/>
        </w:rPr>
        <w:t>i</w:t>
      </w:r>
      <w:r w:rsidR="00942316" w:rsidRPr="00942316">
        <w:rPr>
          <w:rFonts w:eastAsia="Calibri"/>
        </w:rPr>
        <w:t>brille.</w:t>
      </w:r>
    </w:p>
    <w:p w:rsidR="00942316" w:rsidRPr="00942316" w:rsidRDefault="005442EE" w:rsidP="005442EE">
      <w:pPr>
        <w:pStyle w:val="TEnumpuce"/>
        <w:rPr>
          <w:rFonts w:eastAsia="Calibri"/>
        </w:rPr>
      </w:pPr>
      <w:r w:rsidRPr="005442EE">
        <w:rPr>
          <w:rStyle w:val="b"/>
          <w:rFonts w:eastAsia="Calibri"/>
        </w:rPr>
        <w:t>T</w:t>
      </w:r>
      <w:r w:rsidR="00942316" w:rsidRPr="005442EE">
        <w:rPr>
          <w:rStyle w:val="b"/>
          <w:rFonts w:eastAsia="Calibri"/>
        </w:rPr>
        <w:t>issu conjonctif fibreux</w:t>
      </w:r>
      <w:r>
        <w:rPr>
          <w:rFonts w:eastAsia="Calibri"/>
        </w:rPr>
        <w:t> </w:t>
      </w:r>
      <w:r w:rsidR="00942316" w:rsidRPr="00942316">
        <w:rPr>
          <w:rFonts w:eastAsia="Calibri"/>
        </w:rPr>
        <w:t>: tissu conjonctif dont la matrice est très riche en fibres.</w:t>
      </w:r>
    </w:p>
    <w:p w:rsidR="005442EE" w:rsidRPr="005442EE" w:rsidRDefault="005442EE" w:rsidP="005442EE">
      <w:pPr>
        <w:pStyle w:val="TEnumpuce"/>
        <w:rPr>
          <w:rFonts w:eastAsia="Calibri"/>
        </w:rPr>
      </w:pPr>
      <w:r w:rsidRPr="005442EE">
        <w:rPr>
          <w:rStyle w:val="b"/>
          <w:rFonts w:eastAsia="Calibri"/>
        </w:rPr>
        <w:t>T</w:t>
      </w:r>
      <w:r w:rsidR="00942316" w:rsidRPr="005442EE">
        <w:rPr>
          <w:rStyle w:val="b"/>
          <w:rFonts w:eastAsia="Calibri"/>
        </w:rPr>
        <w:t>issu graisseux</w:t>
      </w:r>
      <w:r w:rsidR="00942316" w:rsidRPr="00942316">
        <w:rPr>
          <w:rFonts w:eastAsia="Calibri"/>
        </w:rPr>
        <w:t xml:space="preserve"> ou</w:t>
      </w:r>
      <w:r w:rsidR="00551CF4">
        <w:rPr>
          <w:rFonts w:eastAsia="Calibri"/>
        </w:rPr>
        <w:t xml:space="preserve"> </w:t>
      </w:r>
      <w:r w:rsidR="00942316" w:rsidRPr="005442EE">
        <w:rPr>
          <w:rStyle w:val="b"/>
          <w:rFonts w:eastAsia="Calibri"/>
        </w:rPr>
        <w:t>tissu adipeux</w:t>
      </w:r>
      <w:r w:rsidR="00942316" w:rsidRPr="00942316">
        <w:rPr>
          <w:rFonts w:eastAsia="Calibri"/>
        </w:rPr>
        <w:t> : tissu conjonctif composé principalement d</w:t>
      </w:r>
      <w:r w:rsidR="001C370E">
        <w:rPr>
          <w:rFonts w:eastAsia="Calibri"/>
        </w:rPr>
        <w:t>’</w:t>
      </w:r>
      <w:r w:rsidR="00942316" w:rsidRPr="00942316">
        <w:rPr>
          <w:rFonts w:eastAsia="Calibri"/>
        </w:rPr>
        <w:t>adipocytes (cellules sphériques emplies de lipides)</w:t>
      </w:r>
      <w:r>
        <w:rPr>
          <w:rFonts w:eastAsia="Calibri"/>
        </w:rPr>
        <w:t>.</w:t>
      </w:r>
    </w:p>
    <w:p w:rsidR="00942316" w:rsidRPr="00942316" w:rsidRDefault="00942316" w:rsidP="00DF6AB1">
      <w:pPr>
        <w:pStyle w:val="06Questionenonce"/>
        <w:rPr>
          <w:rFonts w:eastAsia="Calibri"/>
        </w:rPr>
      </w:pPr>
      <w:r w:rsidRPr="00942316">
        <w:rPr>
          <w:rFonts w:eastAsia="Calibri"/>
        </w:rPr>
        <w:t xml:space="preserve">2. Le diagnostic de la maladie comprend un dosage de la créatine </w:t>
      </w:r>
      <w:proofErr w:type="spellStart"/>
      <w:r w:rsidRPr="00942316">
        <w:rPr>
          <w:rFonts w:eastAsia="Calibri"/>
        </w:rPr>
        <w:t>phosphokinase</w:t>
      </w:r>
      <w:proofErr w:type="spellEnd"/>
      <w:r w:rsidRPr="00942316">
        <w:rPr>
          <w:rFonts w:eastAsia="Calibri"/>
        </w:rPr>
        <w:t xml:space="preserve"> (CPK) dans le plasma. Une élévation de la quantité de CPK dans le plasma est un signe de la maladie. Expliquer.</w:t>
      </w:r>
    </w:p>
    <w:p w:rsidR="00942316" w:rsidRPr="00942316" w:rsidRDefault="00942316" w:rsidP="005442EE">
      <w:pPr>
        <w:pStyle w:val="TTextecourant"/>
        <w:rPr>
          <w:rFonts w:eastAsia="Calibri"/>
        </w:rPr>
      </w:pPr>
      <w:r w:rsidRPr="00942316">
        <w:t>La dystrophine est localisée sous la membrane cytoplasmique</w:t>
      </w:r>
      <w:r w:rsidR="00551CF4">
        <w:t xml:space="preserve"> </w:t>
      </w:r>
      <w:r w:rsidRPr="00942316">
        <w:t>de la fibre musculaire. Elle est associée à un co</w:t>
      </w:r>
      <w:r w:rsidRPr="00942316">
        <w:t>m</w:t>
      </w:r>
      <w:r w:rsidRPr="00942316">
        <w:t>plexe de protéines qui relie à travers la membrane cellulaire, l</w:t>
      </w:r>
      <w:r w:rsidR="001C370E">
        <w:t>’</w:t>
      </w:r>
      <w:r w:rsidRPr="00942316">
        <w:t>intérieur de la fibre musculaire (cytosquelette) à l</w:t>
      </w:r>
      <w:r w:rsidR="001C370E">
        <w:t>’</w:t>
      </w:r>
      <w:r w:rsidRPr="00942316">
        <w:t>extérieur (matrice extracellulaire). L</w:t>
      </w:r>
      <w:r w:rsidR="001C370E">
        <w:t>’</w:t>
      </w:r>
      <w:r w:rsidRPr="00942316">
        <w:t>absence de dystrophine déstabilise cette interaction et par conséquent frag</w:t>
      </w:r>
      <w:r w:rsidRPr="00942316">
        <w:t>i</w:t>
      </w:r>
      <w:r w:rsidRPr="00942316">
        <w:t>lise la membrane de la fibre musculaire. La membrane musculaire fragilisée est détruite, libérant des enzymes mu</w:t>
      </w:r>
      <w:r w:rsidRPr="00942316">
        <w:t>s</w:t>
      </w:r>
      <w:r w:rsidRPr="00942316">
        <w:t>culaires (CPK) dans le sang. Ces enzymes passent alors dans le plasma: leur concentration anormalement élevée est le signe d</w:t>
      </w:r>
      <w:r w:rsidR="001C370E">
        <w:t>’</w:t>
      </w:r>
      <w:r w:rsidRPr="00942316">
        <w:t>une destruction des cellules musculaires.</w:t>
      </w:r>
    </w:p>
    <w:p w:rsidR="00942316" w:rsidRPr="00942316" w:rsidRDefault="00942316" w:rsidP="00DF6AB1">
      <w:pPr>
        <w:pStyle w:val="06Questionenonce"/>
        <w:rPr>
          <w:rFonts w:eastAsia="Calibri"/>
        </w:rPr>
      </w:pPr>
      <w:r w:rsidRPr="00942316">
        <w:rPr>
          <w:rFonts w:eastAsia="Calibri"/>
        </w:rPr>
        <w:t>3. Une scintigraphie cardiaque évalue le fonctionnement du cœur. Donner le principe de la scintigraphie.</w:t>
      </w:r>
    </w:p>
    <w:p w:rsidR="00942316" w:rsidRPr="00942316" w:rsidRDefault="00942316" w:rsidP="005442EE">
      <w:pPr>
        <w:pStyle w:val="TTextecourant"/>
      </w:pPr>
      <w:r w:rsidRPr="00942316">
        <w:t>Cette technique d</w:t>
      </w:r>
      <w:r w:rsidR="001C370E">
        <w:t>’</w:t>
      </w:r>
      <w:r w:rsidRPr="00942316">
        <w:t>imagerie médicale est fondée sur l</w:t>
      </w:r>
      <w:r w:rsidR="001C370E">
        <w:t>’</w:t>
      </w:r>
      <w:r w:rsidRPr="00942316">
        <w:t>injection dans une veine du bras d</w:t>
      </w:r>
      <w:r w:rsidR="001C370E">
        <w:t>’</w:t>
      </w:r>
      <w:r w:rsidRPr="00942316">
        <w:t>un traceur faiblement r</w:t>
      </w:r>
      <w:r w:rsidRPr="00942316">
        <w:t>a</w:t>
      </w:r>
      <w:r w:rsidRPr="00942316">
        <w:t xml:space="preserve">dioactif (thallium ou </w:t>
      </w:r>
      <w:proofErr w:type="spellStart"/>
      <w:r w:rsidRPr="00942316">
        <w:t>technetium</w:t>
      </w:r>
      <w:proofErr w:type="spellEnd"/>
      <w:r w:rsidRPr="00942316">
        <w:t>) qui va se fixer</w:t>
      </w:r>
      <w:r w:rsidR="00551CF4">
        <w:t xml:space="preserve"> </w:t>
      </w:r>
      <w:r w:rsidRPr="00942316">
        <w:t>temporairement sur le myocarde. Une demi-heure après, le rayo</w:t>
      </w:r>
      <w:r w:rsidRPr="00942316">
        <w:t>n</w:t>
      </w:r>
      <w:r w:rsidRPr="00942316">
        <w:t xml:space="preserve">nement gamma émis par le traceur est </w:t>
      </w:r>
      <w:proofErr w:type="gramStart"/>
      <w:r w:rsidRPr="00942316">
        <w:t>détecté</w:t>
      </w:r>
      <w:proofErr w:type="gramEnd"/>
      <w:r w:rsidRPr="00942316">
        <w:t xml:space="preserve"> et transformé en signaux électriques par une caméra à scintillation, puis numérisé par un</w:t>
      </w:r>
      <w:r w:rsidR="00551CF4">
        <w:t xml:space="preserve"> </w:t>
      </w:r>
      <w:r w:rsidRPr="00942316">
        <w:t>ordinateur</w:t>
      </w:r>
      <w:r w:rsidR="00551CF4">
        <w:t xml:space="preserve"> </w:t>
      </w:r>
      <w:r w:rsidRPr="00942316">
        <w:t>qui reconstruit une image.</w:t>
      </w:r>
    </w:p>
    <w:p w:rsidR="00942316" w:rsidRPr="00942316" w:rsidRDefault="00942316" w:rsidP="00DF6AB1">
      <w:pPr>
        <w:pStyle w:val="06Questionenonce"/>
        <w:rPr>
          <w:rFonts w:eastAsia="Calibri"/>
        </w:rPr>
      </w:pPr>
      <w:r w:rsidRPr="00942316">
        <w:rPr>
          <w:rFonts w:eastAsia="Calibri"/>
        </w:rPr>
        <w:t>4. Préciser les causes des troubles cardiaques, pulmonaires,</w:t>
      </w:r>
      <w:r w:rsidR="00551CF4">
        <w:rPr>
          <w:rFonts w:eastAsia="Calibri"/>
        </w:rPr>
        <w:t xml:space="preserve"> </w:t>
      </w:r>
      <w:r w:rsidRPr="00942316">
        <w:rPr>
          <w:rFonts w:eastAsia="Calibri"/>
        </w:rPr>
        <w:t>digestifs et de miction.</w:t>
      </w:r>
    </w:p>
    <w:p w:rsidR="00942316" w:rsidRPr="00942316" w:rsidRDefault="00942316" w:rsidP="005442EE">
      <w:pPr>
        <w:pStyle w:val="TTextecourant"/>
      </w:pPr>
      <w:r w:rsidRPr="00942316">
        <w:t>La dystrophine est localisée sous la membrane cytoplasmique de toutes les cellules musculaires : cellules musc</w:t>
      </w:r>
      <w:r w:rsidRPr="00942316">
        <w:t>u</w:t>
      </w:r>
      <w:r w:rsidRPr="00942316">
        <w:t xml:space="preserve">laires squelettiques, cellules musculaires cardiaques ou cellules musculaires lisses. </w:t>
      </w:r>
    </w:p>
    <w:p w:rsidR="00942316" w:rsidRPr="00942316" w:rsidRDefault="00942316" w:rsidP="005442EE">
      <w:pPr>
        <w:pStyle w:val="TTextecourant"/>
      </w:pPr>
      <w:r w:rsidRPr="00942316">
        <w:t>L</w:t>
      </w:r>
      <w:r w:rsidR="001C370E">
        <w:t>’</w:t>
      </w:r>
      <w:r w:rsidRPr="00942316">
        <w:t>absence de dystrophine entra</w:t>
      </w:r>
      <w:r w:rsidR="005442EE">
        <w:t>î</w:t>
      </w:r>
      <w:r w:rsidRPr="00942316">
        <w:t>ne donc également la dégénérescence des cellules musculaires cardiaques et une fibrose progressive. Le cœur perd alors en efficacité.</w:t>
      </w:r>
    </w:p>
    <w:p w:rsidR="00942316" w:rsidRPr="00942316" w:rsidRDefault="00942316" w:rsidP="005442EE">
      <w:pPr>
        <w:pStyle w:val="TTextecourant"/>
      </w:pPr>
      <w:r w:rsidRPr="00942316">
        <w:t>Les cellules musculaires lisses sont présentes dans la paroi du tube digestif ; la dégénérescence des cellules musc</w:t>
      </w:r>
      <w:r w:rsidRPr="00942316">
        <w:t>u</w:t>
      </w:r>
      <w:r w:rsidRPr="00942316">
        <w:t xml:space="preserve">laires lisses entraine des troubles du transit intestinal (constipation, fécalome, voire occlusion intestinale). </w:t>
      </w:r>
    </w:p>
    <w:p w:rsidR="00942316" w:rsidRPr="00942316" w:rsidRDefault="00942316" w:rsidP="005442EE">
      <w:pPr>
        <w:pStyle w:val="TTextecourant"/>
      </w:pPr>
      <w:r w:rsidRPr="00942316">
        <w:t>Les cellules musculaires lisses constituent les sphincters, dont les sphincters urinaires. Leur dégénérescence peut alors entrainer une incontinence.</w:t>
      </w:r>
    </w:p>
    <w:p w:rsidR="00942316" w:rsidRPr="00942316" w:rsidRDefault="00942316" w:rsidP="005442EE">
      <w:pPr>
        <w:pStyle w:val="TTextecourant"/>
      </w:pPr>
      <w:r w:rsidRPr="00942316">
        <w:t xml:space="preserve">La faiblesse progressive des muscles respiratoires est non seulement directement liée au processus </w:t>
      </w:r>
      <w:proofErr w:type="spellStart"/>
      <w:r w:rsidRPr="00942316">
        <w:t>myopathique</w:t>
      </w:r>
      <w:proofErr w:type="spellEnd"/>
      <w:r w:rsidRPr="00942316">
        <w:t xml:space="preserve"> lui-même mais aussi à la déformation de la colonne vertébrale et/ou des côtes. Les malades ont alors des difficultés à expectorer et sont sujets à de fréquentes infections.</w:t>
      </w:r>
    </w:p>
    <w:p w:rsidR="00942316" w:rsidRPr="00942316" w:rsidRDefault="00942316" w:rsidP="00DF6AB1">
      <w:pPr>
        <w:pStyle w:val="06Questionenonce"/>
        <w:rPr>
          <w:rFonts w:eastAsia="Calibri"/>
        </w:rPr>
      </w:pPr>
      <w:r w:rsidRPr="00942316">
        <w:rPr>
          <w:rFonts w:eastAsia="Calibri"/>
        </w:rPr>
        <w:t>5. Déterminer le mode de transmission de la myopathie de Duchenne d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après la figure</w:t>
      </w:r>
      <w:r w:rsidR="00DF6AB1">
        <w:rPr>
          <w:rFonts w:eastAsia="Calibri"/>
        </w:rPr>
        <w:t> </w:t>
      </w:r>
      <w:r w:rsidRPr="00942316">
        <w:rPr>
          <w:rFonts w:eastAsia="Calibri"/>
        </w:rPr>
        <w:t xml:space="preserve">6. </w:t>
      </w:r>
    </w:p>
    <w:p w:rsidR="00942316" w:rsidRPr="00942316" w:rsidRDefault="00942316" w:rsidP="005442EE">
      <w:pPr>
        <w:pStyle w:val="07Titregras"/>
        <w:rPr>
          <w:rFonts w:eastAsia="Calibri"/>
        </w:rPr>
      </w:pPr>
      <w:r w:rsidRPr="00942316">
        <w:rPr>
          <w:rFonts w:eastAsia="Calibri"/>
        </w:rPr>
        <w:t>Dominant ou récessif ?</w:t>
      </w:r>
    </w:p>
    <w:p w:rsidR="00942316" w:rsidRDefault="00942316" w:rsidP="005442EE">
      <w:pPr>
        <w:pStyle w:val="TTextecourant"/>
      </w:pPr>
      <w:r w:rsidRPr="00942316">
        <w:t>Les parents</w:t>
      </w:r>
      <w:r w:rsidR="005442EE">
        <w:t> </w:t>
      </w:r>
      <w:r w:rsidRPr="00942316">
        <w:t>I1 et</w:t>
      </w:r>
      <w:r w:rsidR="005442EE">
        <w:t> </w:t>
      </w:r>
      <w:r w:rsidRPr="00942316">
        <w:t>I2 sont sains mais ils ont un garçon malade (II7). Ils ont transmis l</w:t>
      </w:r>
      <w:r w:rsidR="001C370E">
        <w:t>’</w:t>
      </w:r>
      <w:r w:rsidRPr="00942316">
        <w:t>allèle malade qui était masqué par l</w:t>
      </w:r>
      <w:r w:rsidR="001C370E">
        <w:t>’</w:t>
      </w:r>
      <w:r w:rsidRPr="00942316">
        <w:t>allèle sain.</w:t>
      </w:r>
      <w:r w:rsidR="00551CF4">
        <w:t xml:space="preserve"> </w:t>
      </w:r>
      <w:r w:rsidRPr="00942316">
        <w:t>Donc l</w:t>
      </w:r>
      <w:r w:rsidR="001C370E">
        <w:t>’</w:t>
      </w:r>
      <w:r w:rsidRPr="00942316">
        <w:t>allèle malade est récessif et l</w:t>
      </w:r>
      <w:r w:rsidR="001C370E">
        <w:t>’</w:t>
      </w:r>
      <w:r w:rsidRPr="00942316">
        <w:t>allèle sain est dominant.</w:t>
      </w:r>
    </w:p>
    <w:p w:rsidR="005442EE" w:rsidRPr="00942316" w:rsidRDefault="005442EE" w:rsidP="005442EE">
      <w:pPr>
        <w:pStyle w:val="08Commentaire"/>
      </w:pPr>
      <w:r w:rsidRPr="00942316">
        <w:lastRenderedPageBreak/>
        <w:t xml:space="preserve">On notera </w:t>
      </w:r>
    </w:p>
    <w:p w:rsidR="005442EE" w:rsidRPr="00942316" w:rsidRDefault="005442EE" w:rsidP="005442EE">
      <w:pPr>
        <w:pStyle w:val="08Commentaire"/>
        <w:rPr>
          <w:rFonts w:ascii="Guide Pedago NCond" w:hAnsi="Guide Pedago NCond" w:cs="Guide Pedago NCond"/>
        </w:rPr>
      </w:pPr>
      <w:r w:rsidRPr="00942316">
        <w:t>S</w:t>
      </w:r>
      <w:r w:rsidRPr="00942316">
        <w:rPr>
          <w:rFonts w:ascii="Arial" w:hAnsi="Arial" w:cs="Arial"/>
        </w:rPr>
        <w:t> </w:t>
      </w:r>
      <w:r w:rsidRPr="00942316">
        <w:rPr>
          <w:rFonts w:ascii="Guide Pedago NCond" w:hAnsi="Guide Pedago NCond" w:cs="Guide Pedago NCond"/>
        </w:rPr>
        <w:t xml:space="preserve">: Allèle Sain DOMINANT </w:t>
      </w:r>
    </w:p>
    <w:p w:rsidR="005442EE" w:rsidRPr="00942316" w:rsidRDefault="005442EE" w:rsidP="005442EE">
      <w:pPr>
        <w:pStyle w:val="08Commentaire"/>
      </w:pPr>
      <w:proofErr w:type="gramStart"/>
      <w:r w:rsidRPr="00942316">
        <w:t>m</w:t>
      </w:r>
      <w:proofErr w:type="gramEnd"/>
      <w:r w:rsidRPr="00942316">
        <w:rPr>
          <w:rFonts w:ascii="Arial" w:hAnsi="Arial" w:cs="Arial"/>
        </w:rPr>
        <w:t> </w:t>
      </w:r>
      <w:r w:rsidRPr="00942316">
        <w:rPr>
          <w:rFonts w:ascii="Guide Pedago NCond" w:hAnsi="Guide Pedago NCond" w:cs="Guide Pedago NCond"/>
        </w:rPr>
        <w:t>: allèle malade récessif</w:t>
      </w:r>
    </w:p>
    <w:p w:rsidR="00942316" w:rsidRPr="00942316" w:rsidRDefault="00942316" w:rsidP="005442EE">
      <w:pPr>
        <w:pStyle w:val="07Titregras"/>
        <w:rPr>
          <w:rFonts w:eastAsia="Calibri"/>
        </w:rPr>
      </w:pPr>
      <w:r w:rsidRPr="00942316">
        <w:rPr>
          <w:rFonts w:eastAsia="Calibri"/>
        </w:rPr>
        <w:t>Autosome ou gonosome ?</w:t>
      </w:r>
    </w:p>
    <w:p w:rsidR="00942316" w:rsidRPr="00942316" w:rsidRDefault="00942316" w:rsidP="005442EE">
      <w:pPr>
        <w:pStyle w:val="TTextecourant"/>
      </w:pPr>
      <w:r w:rsidRPr="00942316">
        <w:t>D</w:t>
      </w:r>
      <w:r w:rsidR="001C370E">
        <w:t>’</w:t>
      </w:r>
      <w:r w:rsidRPr="00942316">
        <w:t>après cet arbre, la DMD touche uniquement les garçons. Donc, on pense que l</w:t>
      </w:r>
      <w:r w:rsidR="001C370E">
        <w:t>’</w:t>
      </w:r>
      <w:r w:rsidRPr="00942316">
        <w:t>allèle malade est sur un gon</w:t>
      </w:r>
      <w:r w:rsidRPr="00942316">
        <w:t>o</w:t>
      </w:r>
      <w:r w:rsidRPr="00942316">
        <w:t>some.</w:t>
      </w:r>
    </w:p>
    <w:p w:rsidR="00942316" w:rsidRPr="00942316" w:rsidRDefault="00942316" w:rsidP="005442EE">
      <w:pPr>
        <w:pStyle w:val="TTextecourant"/>
      </w:pPr>
      <w:r w:rsidRPr="00942316">
        <w:t>Si</w:t>
      </w:r>
      <w:r w:rsidR="00551CF4">
        <w:t xml:space="preserve"> </w:t>
      </w:r>
      <w:r w:rsidRPr="00942316">
        <w:t>l</w:t>
      </w:r>
      <w:r w:rsidR="001C370E">
        <w:t>’</w:t>
      </w:r>
      <w:r w:rsidRPr="00942316">
        <w:t>allèle malade est sur le chromosome</w:t>
      </w:r>
      <w:r w:rsidR="005442EE">
        <w:t> </w:t>
      </w:r>
      <w:r w:rsidRPr="00942316">
        <w:t>Y, un garçon malade (II7) a pour génotype</w:t>
      </w:r>
      <w:r w:rsidR="005442EE">
        <w:t> </w:t>
      </w:r>
      <w:r w:rsidRPr="00942316">
        <w:t>X//</w:t>
      </w:r>
      <w:proofErr w:type="spellStart"/>
      <w:r w:rsidRPr="00942316">
        <w:t>Ym</w:t>
      </w:r>
      <w:proofErr w:type="spellEnd"/>
      <w:r w:rsidRPr="00942316">
        <w:t>. Son père</w:t>
      </w:r>
      <w:r w:rsidR="005442EE">
        <w:t> </w:t>
      </w:r>
      <w:r w:rsidRPr="00942316">
        <w:t>I1 lui a transmis</w:t>
      </w:r>
      <w:r w:rsidR="005442EE">
        <w:t> </w:t>
      </w:r>
      <w:proofErr w:type="spellStart"/>
      <w:r w:rsidRPr="00942316">
        <w:t>Ym</w:t>
      </w:r>
      <w:proofErr w:type="spellEnd"/>
      <w:r w:rsidRPr="00942316">
        <w:t xml:space="preserve"> et a pour génotype</w:t>
      </w:r>
      <w:r w:rsidR="005442EE">
        <w:t> </w:t>
      </w:r>
      <w:r w:rsidRPr="00942316">
        <w:t>X//</w:t>
      </w:r>
      <w:proofErr w:type="spellStart"/>
      <w:r w:rsidRPr="00942316">
        <w:t>Ym</w:t>
      </w:r>
      <w:proofErr w:type="spellEnd"/>
      <w:r w:rsidRPr="00942316">
        <w:t>. Il devrait être malade. Or il est sain. Donc l</w:t>
      </w:r>
      <w:r w:rsidR="001C370E">
        <w:t>’</w:t>
      </w:r>
      <w:r w:rsidRPr="00942316">
        <w:t>allèle malade n</w:t>
      </w:r>
      <w:r w:rsidR="001C370E">
        <w:t>’</w:t>
      </w:r>
      <w:r w:rsidRPr="00942316">
        <w:t>est pas sur le chromosome</w:t>
      </w:r>
      <w:r w:rsidR="005442EE">
        <w:t> </w:t>
      </w:r>
      <w:r w:rsidRPr="00942316">
        <w:t>Y.</w:t>
      </w:r>
    </w:p>
    <w:p w:rsidR="00942316" w:rsidRPr="00942316" w:rsidRDefault="00942316" w:rsidP="005442EE">
      <w:pPr>
        <w:pStyle w:val="TTextecourant"/>
      </w:pPr>
      <w:r w:rsidRPr="00942316">
        <w:t>Si l</w:t>
      </w:r>
      <w:r w:rsidR="001C370E">
        <w:t>’</w:t>
      </w:r>
      <w:r w:rsidRPr="00942316">
        <w:t>allèle malade est sur un autosome, les individus malades sont homozygotes</w:t>
      </w:r>
      <w:r w:rsidR="005442EE">
        <w:t> </w:t>
      </w:r>
      <w:r w:rsidRPr="00942316">
        <w:t>m//m. Chaque parent</w:t>
      </w:r>
      <w:r w:rsidR="00551CF4">
        <w:t xml:space="preserve"> </w:t>
      </w:r>
      <w:r w:rsidRPr="00942316">
        <w:t>a transmis l</w:t>
      </w:r>
      <w:r w:rsidR="001C370E">
        <w:t>’</w:t>
      </w:r>
      <w:r w:rsidRPr="00942316">
        <w:t>allèle malade. L</w:t>
      </w:r>
      <w:r w:rsidR="001C370E">
        <w:t>’</w:t>
      </w:r>
      <w:r w:rsidRPr="00942316">
        <w:t>allèle malade est alors présent dans 5</w:t>
      </w:r>
      <w:r w:rsidR="005442EE">
        <w:t> </w:t>
      </w:r>
      <w:r w:rsidRPr="00942316">
        <w:t>familles différentes (la famille d</w:t>
      </w:r>
      <w:r w:rsidR="001C370E">
        <w:t>’</w:t>
      </w:r>
      <w:r w:rsidRPr="00942316">
        <w:t>I1, I2, II1, II4, III8). Or c</w:t>
      </w:r>
      <w:r w:rsidR="001C370E">
        <w:t>’</w:t>
      </w:r>
      <w:r w:rsidRPr="00942316">
        <w:t>est une maladie rare</w:t>
      </w:r>
      <w:r w:rsidR="00551CF4">
        <w:t xml:space="preserve"> </w:t>
      </w:r>
      <w:r w:rsidRPr="00942316">
        <w:t>(2</w:t>
      </w:r>
      <w:r w:rsidR="005442EE">
        <w:t> </w:t>
      </w:r>
      <w:r w:rsidRPr="00942316">
        <w:t>500</w:t>
      </w:r>
      <w:r w:rsidR="005442EE">
        <w:t> </w:t>
      </w:r>
      <w:r w:rsidRPr="00942316">
        <w:t>personnes en France). Donc ce n</w:t>
      </w:r>
      <w:r w:rsidR="001C370E">
        <w:t>’</w:t>
      </w:r>
      <w:r w:rsidRPr="00942316">
        <w:t>est pas possible que l</w:t>
      </w:r>
      <w:r w:rsidR="001C370E">
        <w:t>’</w:t>
      </w:r>
      <w:r w:rsidRPr="00942316">
        <w:t>allèle soit sur un autosome.</w:t>
      </w:r>
    </w:p>
    <w:p w:rsidR="00942316" w:rsidRPr="00942316" w:rsidRDefault="00942316" w:rsidP="005442EE">
      <w:pPr>
        <w:pStyle w:val="TTextecourant"/>
      </w:pPr>
      <w:r w:rsidRPr="005442EE">
        <w:rPr>
          <w:rStyle w:val="b"/>
        </w:rPr>
        <w:t>Conclusion</w:t>
      </w:r>
      <w:r w:rsidRPr="00942316">
        <w:t> : l</w:t>
      </w:r>
      <w:r w:rsidR="001C370E">
        <w:t>’</w:t>
      </w:r>
      <w:r w:rsidRPr="00942316">
        <w:t>allèle malade est sur le chromosome</w:t>
      </w:r>
      <w:r w:rsidR="005442EE">
        <w:t> </w:t>
      </w:r>
      <w:r w:rsidRPr="00942316">
        <w:t>X.</w:t>
      </w:r>
    </w:p>
    <w:p w:rsidR="00942316" w:rsidRPr="00942316" w:rsidRDefault="00942316" w:rsidP="00DF6AB1">
      <w:pPr>
        <w:pStyle w:val="06Questionenonce"/>
        <w:rPr>
          <w:rFonts w:eastAsia="Calibri"/>
        </w:rPr>
      </w:pPr>
      <w:r w:rsidRPr="00942316">
        <w:rPr>
          <w:rFonts w:eastAsia="Calibri"/>
        </w:rPr>
        <w:t>6. Indiquer les génotypes des parents</w:t>
      </w:r>
      <w:r w:rsidR="00DF6AB1">
        <w:rPr>
          <w:rFonts w:eastAsia="Calibri"/>
        </w:rPr>
        <w:t> </w:t>
      </w:r>
      <w:r w:rsidRPr="00942316">
        <w:rPr>
          <w:rFonts w:eastAsia="Calibri"/>
        </w:rPr>
        <w:t>II1 et</w:t>
      </w:r>
      <w:r w:rsidR="00DF6AB1">
        <w:rPr>
          <w:rFonts w:eastAsia="Calibri"/>
        </w:rPr>
        <w:t> </w:t>
      </w:r>
      <w:r w:rsidRPr="00942316">
        <w:rPr>
          <w:rFonts w:eastAsia="Calibri"/>
        </w:rPr>
        <w:t>II2 et de leurs enfants.</w:t>
      </w:r>
      <w:r w:rsidR="00551CF4">
        <w:rPr>
          <w:rFonts w:eastAsia="Calibri"/>
        </w:rPr>
        <w:t xml:space="preserve"> </w:t>
      </w:r>
      <w:r w:rsidRPr="00942316">
        <w:rPr>
          <w:rFonts w:eastAsia="Calibri"/>
        </w:rPr>
        <w:t xml:space="preserve">Justifier </w:t>
      </w:r>
      <w:r w:rsidR="00DF6AB1">
        <w:rPr>
          <w:rFonts w:eastAsia="Calibri"/>
        </w:rPr>
        <w:t>la</w:t>
      </w:r>
      <w:r w:rsidRPr="00942316">
        <w:rPr>
          <w:rFonts w:eastAsia="Calibri"/>
        </w:rPr>
        <w:t xml:space="preserve"> réponse.</w:t>
      </w:r>
    </w:p>
    <w:p w:rsidR="00942316" w:rsidRPr="00942316" w:rsidRDefault="00942316" w:rsidP="00941241">
      <w:pPr>
        <w:pStyle w:val="TTextecourant"/>
      </w:pPr>
      <w:r w:rsidRPr="00942316">
        <w:t>La mère</w:t>
      </w:r>
      <w:r w:rsidR="00941241">
        <w:t> </w:t>
      </w:r>
      <w:r w:rsidRPr="00942316">
        <w:t>II2 est saine. Donc elle</w:t>
      </w:r>
      <w:r w:rsidR="00551CF4">
        <w:t xml:space="preserve"> </w:t>
      </w:r>
      <w:r w:rsidRPr="00942316">
        <w:t>porte</w:t>
      </w:r>
      <w:r w:rsidR="00941241">
        <w:t> </w:t>
      </w:r>
      <w:r w:rsidRPr="00942316">
        <w:t>XS.</w:t>
      </w:r>
      <w:r w:rsidR="00551CF4">
        <w:t xml:space="preserve"> </w:t>
      </w:r>
      <w:r w:rsidRPr="00942316">
        <w:t>Son fils est malade</w:t>
      </w:r>
      <w:r w:rsidR="00941241">
        <w:t> </w:t>
      </w:r>
      <w:r w:rsidRPr="00942316">
        <w:t>; elle lui a donc transmis</w:t>
      </w:r>
      <w:r w:rsidR="00941241">
        <w:t> </w:t>
      </w:r>
      <w:proofErr w:type="spellStart"/>
      <w:r w:rsidRPr="00942316">
        <w:t>Xm</w:t>
      </w:r>
      <w:proofErr w:type="spellEnd"/>
      <w:r w:rsidRPr="00942316">
        <w:t>.</w:t>
      </w:r>
      <w:r w:rsidR="00941241">
        <w:t xml:space="preserve"> </w:t>
      </w:r>
      <w:r w:rsidRPr="00942316">
        <w:t>La mère</w:t>
      </w:r>
      <w:r w:rsidR="00941241">
        <w:t> </w:t>
      </w:r>
      <w:r w:rsidRPr="00942316">
        <w:t>II2 a pour génotype</w:t>
      </w:r>
      <w:r w:rsidR="00941241">
        <w:t> </w:t>
      </w:r>
      <w:r w:rsidRPr="00942316">
        <w:t>XS//</w:t>
      </w:r>
      <w:proofErr w:type="spellStart"/>
      <w:r w:rsidRPr="00942316">
        <w:t>Xm</w:t>
      </w:r>
      <w:proofErr w:type="spellEnd"/>
      <w:r w:rsidRPr="00942316">
        <w:t xml:space="preserve">. </w:t>
      </w:r>
    </w:p>
    <w:p w:rsidR="00942316" w:rsidRPr="00942316" w:rsidRDefault="00942316" w:rsidP="00941241">
      <w:pPr>
        <w:pStyle w:val="TTextecourant"/>
      </w:pPr>
      <w:r w:rsidRPr="00942316">
        <w:t>Le père</w:t>
      </w:r>
      <w:r w:rsidR="00941241">
        <w:t> </w:t>
      </w:r>
      <w:r w:rsidRPr="00942316">
        <w:t>II1 est sain</w:t>
      </w:r>
      <w:r w:rsidR="00941241">
        <w:t> </w:t>
      </w:r>
      <w:r w:rsidRPr="00942316">
        <w:t>; donc il porte</w:t>
      </w:r>
      <w:r w:rsidR="00941241">
        <w:t> </w:t>
      </w:r>
      <w:r w:rsidRPr="00942316">
        <w:t>XS.</w:t>
      </w:r>
      <w:r w:rsidR="00551CF4">
        <w:t xml:space="preserve"> </w:t>
      </w:r>
      <w:r w:rsidRPr="00942316">
        <w:t>Il a pour génotype</w:t>
      </w:r>
      <w:r w:rsidR="00941241">
        <w:t> </w:t>
      </w:r>
      <w:r w:rsidRPr="00942316">
        <w:t xml:space="preserve">XS//Y. </w:t>
      </w:r>
    </w:p>
    <w:p w:rsidR="00942316" w:rsidRPr="00942316" w:rsidRDefault="00942316" w:rsidP="00941241">
      <w:pPr>
        <w:pStyle w:val="TTextecourant"/>
      </w:pPr>
      <w:r w:rsidRPr="00942316">
        <w:rPr>
          <w:rFonts w:eastAsia="Calibri"/>
        </w:rPr>
        <w:t>Leur fils</w:t>
      </w:r>
      <w:r w:rsidR="00941241">
        <w:rPr>
          <w:rFonts w:eastAsia="Calibri"/>
        </w:rPr>
        <w:t> </w:t>
      </w:r>
      <w:r w:rsidRPr="00942316">
        <w:rPr>
          <w:rFonts w:eastAsia="Calibri"/>
        </w:rPr>
        <w:t>III2 est malade</w:t>
      </w:r>
      <w:r w:rsidR="00941241">
        <w:rPr>
          <w:rFonts w:eastAsia="Calibri"/>
        </w:rPr>
        <w:t> </w:t>
      </w:r>
      <w:r w:rsidRPr="00942316">
        <w:rPr>
          <w:rFonts w:eastAsia="Calibri"/>
        </w:rPr>
        <w:t xml:space="preserve">; </w:t>
      </w:r>
      <w:r w:rsidRPr="00942316">
        <w:t>donc il porte</w:t>
      </w:r>
      <w:r w:rsidR="00941241">
        <w:t> </w:t>
      </w:r>
      <w:proofErr w:type="spellStart"/>
      <w:r w:rsidRPr="00942316">
        <w:t>Xm</w:t>
      </w:r>
      <w:proofErr w:type="spellEnd"/>
      <w:r w:rsidRPr="00942316">
        <w:t>.</w:t>
      </w:r>
      <w:r w:rsidR="00551CF4">
        <w:t xml:space="preserve"> </w:t>
      </w:r>
      <w:r w:rsidRPr="00942316">
        <w:t>Il a pour génotype</w:t>
      </w:r>
      <w:r w:rsidR="00941241">
        <w:t> </w:t>
      </w:r>
      <w:proofErr w:type="spellStart"/>
      <w:r w:rsidRPr="00942316">
        <w:t>Xm</w:t>
      </w:r>
      <w:proofErr w:type="spellEnd"/>
      <w:r w:rsidRPr="00942316">
        <w:t>//Y.</w:t>
      </w:r>
    </w:p>
    <w:p w:rsidR="00942316" w:rsidRPr="00942316" w:rsidRDefault="00942316" w:rsidP="00941241">
      <w:pPr>
        <w:pStyle w:val="TTextecourant"/>
      </w:pPr>
      <w:r w:rsidRPr="00942316">
        <w:t>Leur fille</w:t>
      </w:r>
      <w:r w:rsidR="00941241">
        <w:t> </w:t>
      </w:r>
      <w:r w:rsidRPr="00942316">
        <w:t>III1 est saine ; donc elle porte</w:t>
      </w:r>
      <w:r w:rsidR="00941241">
        <w:t> </w:t>
      </w:r>
      <w:r w:rsidRPr="00942316">
        <w:t>XS qu</w:t>
      </w:r>
      <w:r w:rsidR="001C370E">
        <w:t>’</w:t>
      </w:r>
      <w:r w:rsidRPr="00942316">
        <w:t>elle a reçu de son père. Sa mère ayant</w:t>
      </w:r>
      <w:r w:rsidR="00551CF4">
        <w:t xml:space="preserve"> </w:t>
      </w:r>
      <w:r w:rsidRPr="00942316">
        <w:t>pour génotype XS//</w:t>
      </w:r>
      <w:proofErr w:type="spellStart"/>
      <w:r w:rsidRPr="00942316">
        <w:t>Xm</w:t>
      </w:r>
      <w:proofErr w:type="spellEnd"/>
      <w:r w:rsidRPr="00942316">
        <w:t>, elle peut lui avoir transmis</w:t>
      </w:r>
      <w:r w:rsidR="00941241">
        <w:t> </w:t>
      </w:r>
      <w:r w:rsidRPr="00942316">
        <w:t>XS ou</w:t>
      </w:r>
      <w:r w:rsidR="00941241">
        <w:t> </w:t>
      </w:r>
      <w:proofErr w:type="spellStart"/>
      <w:r w:rsidRPr="00942316">
        <w:t>Xm</w:t>
      </w:r>
      <w:proofErr w:type="spellEnd"/>
      <w:r w:rsidRPr="00942316">
        <w:t>.</w:t>
      </w:r>
      <w:r w:rsidR="00551CF4">
        <w:t xml:space="preserve"> </w:t>
      </w:r>
      <w:r w:rsidRPr="00942316">
        <w:t>Elle a pour génotype XS//</w:t>
      </w:r>
      <w:proofErr w:type="spellStart"/>
      <w:r w:rsidRPr="00942316">
        <w:t>Xm</w:t>
      </w:r>
      <w:proofErr w:type="spellEnd"/>
      <w:r w:rsidRPr="00942316">
        <w:t xml:space="preserve"> ou XS//XS.</w:t>
      </w:r>
    </w:p>
    <w:p w:rsidR="00942316" w:rsidRPr="00942316" w:rsidRDefault="00942316" w:rsidP="00DF6AB1">
      <w:pPr>
        <w:pStyle w:val="06Questionenonce"/>
        <w:rPr>
          <w:rFonts w:eastAsia="Calibri"/>
        </w:rPr>
      </w:pPr>
      <w:r w:rsidRPr="00942316">
        <w:rPr>
          <w:rFonts w:eastAsia="Calibri"/>
        </w:rPr>
        <w:t>7. Ces parents attendent un autre enfant. Le généticien leur propose un diagnostic prénatal.</w:t>
      </w:r>
      <w:r w:rsidR="00DF6AB1">
        <w:rPr>
          <w:rFonts w:eastAsia="Calibri"/>
        </w:rPr>
        <w:t xml:space="preserve"> </w:t>
      </w:r>
      <w:r w:rsidRPr="00942316">
        <w:rPr>
          <w:rFonts w:eastAsia="Calibri"/>
        </w:rPr>
        <w:t>Calculer le risque qu</w:t>
      </w:r>
      <w:r w:rsidR="001C370E">
        <w:rPr>
          <w:rFonts w:eastAsia="Calibri"/>
        </w:rPr>
        <w:t>’</w:t>
      </w:r>
      <w:r w:rsidRPr="00942316">
        <w:rPr>
          <w:rFonts w:eastAsia="Calibri"/>
        </w:rPr>
        <w:t>ils aient à nouveau un enfant atteint. Le diagnostic prénatal se justifie-t-il ?</w:t>
      </w:r>
    </w:p>
    <w:p w:rsidR="00942316" w:rsidRPr="00942316" w:rsidRDefault="00942316" w:rsidP="00941241">
      <w:pPr>
        <w:pStyle w:val="TTextecourant"/>
      </w:pPr>
      <w:r w:rsidRPr="00942316">
        <w:t>La mère</w:t>
      </w:r>
      <w:r w:rsidR="00941241">
        <w:t> </w:t>
      </w:r>
      <w:r w:rsidRPr="00942316">
        <w:t>II2 a pour génotype XS//</w:t>
      </w:r>
      <w:proofErr w:type="spellStart"/>
      <w:r w:rsidRPr="00942316">
        <w:t>Xm</w:t>
      </w:r>
      <w:proofErr w:type="spellEnd"/>
      <w:r w:rsidRPr="00942316">
        <w:t>. Ses ovocytes contiennent</w:t>
      </w:r>
      <w:r w:rsidR="00941241">
        <w:t> </w:t>
      </w:r>
      <w:r w:rsidRPr="00942316">
        <w:t>XS ou</w:t>
      </w:r>
      <w:r w:rsidR="00941241">
        <w:t> </w:t>
      </w:r>
      <w:proofErr w:type="spellStart"/>
      <w:r w:rsidRPr="00942316">
        <w:t>Xm</w:t>
      </w:r>
      <w:proofErr w:type="spellEnd"/>
      <w:r w:rsidRPr="00942316">
        <w:t>.</w:t>
      </w:r>
    </w:p>
    <w:p w:rsidR="00942316" w:rsidRPr="00942316" w:rsidRDefault="00942316" w:rsidP="00941241">
      <w:pPr>
        <w:pStyle w:val="TTextecourant"/>
      </w:pPr>
      <w:r w:rsidRPr="00942316">
        <w:t>Le père</w:t>
      </w:r>
      <w:r w:rsidR="00941241">
        <w:t> </w:t>
      </w:r>
      <w:r w:rsidRPr="00942316">
        <w:t>II1 a pour génotype XS//Y. Ses spermatozoïdes contiennent</w:t>
      </w:r>
      <w:r w:rsidR="00941241">
        <w:t> </w:t>
      </w:r>
      <w:r w:rsidRPr="00942316">
        <w:t>Y ou</w:t>
      </w:r>
      <w:r w:rsidR="00941241">
        <w:t> </w:t>
      </w:r>
      <w:r w:rsidRPr="00942316">
        <w:t>XS.</w:t>
      </w:r>
    </w:p>
    <w:p w:rsidR="00942316" w:rsidRPr="00942316" w:rsidRDefault="00941241" w:rsidP="00941241">
      <w:pPr>
        <w:pStyle w:val="Tableautitre"/>
      </w:pPr>
      <w:r>
        <w:t>É</w:t>
      </w:r>
      <w:r w:rsidR="00942316" w:rsidRPr="00942316">
        <w:t>chiquier de croisement</w:t>
      </w:r>
      <w:r w:rsidR="00942316" w:rsidRPr="00942316">
        <w:rPr>
          <w:rFonts w:ascii="Arial" w:hAnsi="Arial" w:cs="Arial"/>
        </w:rPr>
        <w:t> </w:t>
      </w:r>
      <w:r w:rsidR="00942316" w:rsidRPr="00942316">
        <w:rPr>
          <w:rFonts w:ascii="Guide Pedago NCond" w:hAnsi="Guide Pedago NCond" w:cs="Guide Pedago NCond"/>
        </w:rPr>
        <w:t>:</w:t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BF" w:firstRow="1" w:lastRow="0" w:firstColumn="1" w:lastColumn="0" w:noHBand="0" w:noVBand="0"/>
      </w:tblPr>
      <w:tblGrid>
        <w:gridCol w:w="3125"/>
        <w:gridCol w:w="1803"/>
        <w:gridCol w:w="1843"/>
      </w:tblGrid>
      <w:tr w:rsidR="00942316" w:rsidRPr="00942316" w:rsidTr="00F91DD1">
        <w:tc>
          <w:tcPr>
            <w:tcW w:w="3125" w:type="dxa"/>
          </w:tcPr>
          <w:p w:rsidR="00942316" w:rsidRPr="00942316" w:rsidRDefault="00DD4E07" w:rsidP="00941241">
            <w:pPr>
              <w:pStyle w:val="Tableautetiere"/>
              <w:jc w:val="right"/>
              <w:rPr>
                <w:rFonts w:eastAsia="Times"/>
              </w:rPr>
            </w:pPr>
            <w:r>
              <w:rPr>
                <w:rFonts w:eastAsia="Times"/>
                <w:noProof/>
              </w:rPr>
              <w:pict>
                <v:shape id="_x0000_s1043" type="#_x0000_t32" style="position:absolute;left:0;text-align:left;margin-left:-4.35pt;margin-top:-.6pt;width:155.25pt;height:28.5pt;z-index:251678720" o:connectortype="straight"/>
              </w:pict>
            </w:r>
            <w:r w:rsidR="00551CF4">
              <w:rPr>
                <w:rFonts w:eastAsia="Times"/>
              </w:rPr>
              <w:t xml:space="preserve"> </w:t>
            </w:r>
            <w:r w:rsidR="00942316" w:rsidRPr="00942316">
              <w:rPr>
                <w:rFonts w:eastAsia="Times"/>
              </w:rPr>
              <w:t>ovocytes</w:t>
            </w:r>
          </w:p>
          <w:p w:rsidR="00941241" w:rsidRDefault="00941241" w:rsidP="00941241">
            <w:pPr>
              <w:pStyle w:val="Tableautetiere"/>
              <w:rPr>
                <w:rFonts w:eastAsia="Times"/>
              </w:rPr>
            </w:pPr>
          </w:p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  <w:r w:rsidRPr="00942316">
              <w:rPr>
                <w:rFonts w:eastAsia="Times"/>
              </w:rPr>
              <w:t>spermatozoïdes</w:t>
            </w:r>
          </w:p>
        </w:tc>
        <w:tc>
          <w:tcPr>
            <w:tcW w:w="1803" w:type="dxa"/>
          </w:tcPr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</w:p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  <w:r w:rsidRPr="00942316">
              <w:rPr>
                <w:rFonts w:eastAsia="Times"/>
              </w:rPr>
              <w:t>XS</w:t>
            </w:r>
          </w:p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</w:p>
        </w:tc>
        <w:tc>
          <w:tcPr>
            <w:tcW w:w="1843" w:type="dxa"/>
          </w:tcPr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</w:p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  <w:proofErr w:type="spellStart"/>
            <w:r w:rsidRPr="00942316">
              <w:rPr>
                <w:rFonts w:eastAsia="Times"/>
              </w:rPr>
              <w:t>Xm</w:t>
            </w:r>
            <w:proofErr w:type="spellEnd"/>
          </w:p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  <w:r w:rsidRPr="00942316">
              <w:rPr>
                <w:rFonts w:eastAsia="Times"/>
              </w:rPr>
              <w:t>XS</w:t>
            </w:r>
          </w:p>
        </w:tc>
        <w:tc>
          <w:tcPr>
            <w:tcW w:w="1803" w:type="dxa"/>
          </w:tcPr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r w:rsidRPr="00942316">
              <w:rPr>
                <w:rFonts w:eastAsia="Times"/>
              </w:rPr>
              <w:t>XS//XS</w:t>
            </w:r>
          </w:p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r w:rsidRPr="00942316">
              <w:rPr>
                <w:rFonts w:eastAsia="Times"/>
              </w:rPr>
              <w:t>[fille saine]</w:t>
            </w:r>
          </w:p>
        </w:tc>
        <w:tc>
          <w:tcPr>
            <w:tcW w:w="1843" w:type="dxa"/>
          </w:tcPr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r w:rsidRPr="00942316">
              <w:rPr>
                <w:rFonts w:eastAsia="Times"/>
              </w:rPr>
              <w:t>XS//</w:t>
            </w:r>
            <w:proofErr w:type="spellStart"/>
            <w:r w:rsidRPr="00942316">
              <w:rPr>
                <w:rFonts w:eastAsia="Times"/>
              </w:rPr>
              <w:t>Xm</w:t>
            </w:r>
            <w:proofErr w:type="spellEnd"/>
          </w:p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r w:rsidRPr="00942316">
              <w:rPr>
                <w:rFonts w:eastAsia="Times"/>
              </w:rPr>
              <w:t>[fille saine]</w:t>
            </w:r>
          </w:p>
        </w:tc>
      </w:tr>
      <w:tr w:rsidR="00942316" w:rsidRPr="00942316" w:rsidTr="00F91DD1">
        <w:tc>
          <w:tcPr>
            <w:tcW w:w="3125" w:type="dxa"/>
          </w:tcPr>
          <w:p w:rsidR="00942316" w:rsidRPr="00942316" w:rsidRDefault="00942316" w:rsidP="00941241">
            <w:pPr>
              <w:pStyle w:val="Tableautetiere"/>
              <w:rPr>
                <w:rFonts w:eastAsia="Times"/>
              </w:rPr>
            </w:pPr>
            <w:r w:rsidRPr="00942316">
              <w:rPr>
                <w:rFonts w:eastAsia="Times"/>
              </w:rPr>
              <w:t>Y</w:t>
            </w:r>
          </w:p>
        </w:tc>
        <w:tc>
          <w:tcPr>
            <w:tcW w:w="1803" w:type="dxa"/>
          </w:tcPr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r w:rsidRPr="00942316">
              <w:rPr>
                <w:rFonts w:eastAsia="Times"/>
              </w:rPr>
              <w:t>XS//Y</w:t>
            </w:r>
          </w:p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r w:rsidRPr="00942316">
              <w:rPr>
                <w:rFonts w:eastAsia="Times"/>
              </w:rPr>
              <w:t>[garçon sain]</w:t>
            </w:r>
          </w:p>
        </w:tc>
        <w:tc>
          <w:tcPr>
            <w:tcW w:w="1843" w:type="dxa"/>
          </w:tcPr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proofErr w:type="spellStart"/>
            <w:r w:rsidRPr="00942316">
              <w:rPr>
                <w:rFonts w:eastAsia="Times"/>
              </w:rPr>
              <w:t>Xm</w:t>
            </w:r>
            <w:proofErr w:type="spellEnd"/>
            <w:r w:rsidRPr="00942316">
              <w:rPr>
                <w:rFonts w:eastAsia="Times"/>
              </w:rPr>
              <w:t>//Y</w:t>
            </w:r>
          </w:p>
          <w:p w:rsidR="00942316" w:rsidRPr="00942316" w:rsidRDefault="00942316" w:rsidP="00941241">
            <w:pPr>
              <w:pStyle w:val="Tableaucourant"/>
              <w:rPr>
                <w:rFonts w:eastAsia="Times"/>
              </w:rPr>
            </w:pPr>
            <w:r w:rsidRPr="00942316">
              <w:rPr>
                <w:rFonts w:eastAsia="Times"/>
              </w:rPr>
              <w:t>[garçon malade]</w:t>
            </w:r>
          </w:p>
        </w:tc>
      </w:tr>
    </w:tbl>
    <w:p w:rsidR="00942316" w:rsidRPr="00942316" w:rsidRDefault="00942316" w:rsidP="00941241">
      <w:pPr>
        <w:pStyle w:val="TTextecourant"/>
      </w:pPr>
      <w:r w:rsidRPr="00941241">
        <w:rPr>
          <w:rStyle w:val="b"/>
        </w:rPr>
        <w:t>Conclusion</w:t>
      </w:r>
      <w:r w:rsidRPr="00942316">
        <w:t> : les filles de ce couple n</w:t>
      </w:r>
      <w:r w:rsidR="001C370E">
        <w:t>’</w:t>
      </w:r>
      <w:r w:rsidRPr="00942316">
        <w:t>ont aucun</w:t>
      </w:r>
      <w:r w:rsidR="00551CF4">
        <w:t xml:space="preserve"> </w:t>
      </w:r>
      <w:r w:rsidRPr="00942316">
        <w:t>risque d</w:t>
      </w:r>
      <w:r w:rsidR="001C370E">
        <w:t>’</w:t>
      </w:r>
      <w:r w:rsidRPr="00942316">
        <w:t>être malades.</w:t>
      </w:r>
      <w:r w:rsidR="00941241">
        <w:t xml:space="preserve"> </w:t>
      </w:r>
      <w:r w:rsidRPr="00942316">
        <w:t>Les garçons ont un risque sur</w:t>
      </w:r>
      <w:r w:rsidR="00941241">
        <w:t> </w:t>
      </w:r>
      <w:r w:rsidRPr="00942316">
        <w:t>2 d</w:t>
      </w:r>
      <w:r w:rsidR="001C370E">
        <w:t>’</w:t>
      </w:r>
      <w:r w:rsidRPr="00942316">
        <w:t>être h</w:t>
      </w:r>
      <w:r w:rsidRPr="00942316">
        <w:t>é</w:t>
      </w:r>
      <w:r w:rsidRPr="00942316">
        <w:t>mophiles.</w:t>
      </w:r>
      <w:r w:rsidR="00941241">
        <w:t xml:space="preserve"> </w:t>
      </w:r>
      <w:r w:rsidRPr="00942316">
        <w:t>Ce couple a un risque sur</w:t>
      </w:r>
      <w:r w:rsidR="00941241">
        <w:t> </w:t>
      </w:r>
      <w:r w:rsidRPr="00942316">
        <w:t>4 d</w:t>
      </w:r>
      <w:r w:rsidR="001C370E">
        <w:t>’</w:t>
      </w:r>
      <w:r w:rsidRPr="00942316">
        <w:t>avoir à nouveau un enfant malade. Donc le diagnostic prénatal se justifie.</w:t>
      </w:r>
    </w:p>
    <w:p w:rsidR="00942316" w:rsidRPr="00942316" w:rsidRDefault="00942316" w:rsidP="00941241">
      <w:pPr>
        <w:pStyle w:val="08Commentaire"/>
      </w:pPr>
      <w:r w:rsidRPr="00942316">
        <w:t>Remarque</w:t>
      </w:r>
      <w:r w:rsidRPr="00942316">
        <w:rPr>
          <w:rFonts w:ascii="Arial" w:hAnsi="Arial" w:cs="Arial"/>
        </w:rPr>
        <w:t> </w:t>
      </w:r>
      <w:r w:rsidRPr="00942316">
        <w:rPr>
          <w:rFonts w:ascii="Guide Pedago NCond" w:hAnsi="Guide Pedago NCond" w:cs="Guide Pedago NCond"/>
        </w:rPr>
        <w:t>: Un garçon malade n</w:t>
      </w:r>
      <w:r w:rsidR="001C370E">
        <w:t>’</w:t>
      </w:r>
      <w:r w:rsidRPr="00942316">
        <w:t xml:space="preserve">a pas de descendance. Donc, il ne peut pas avoir une fille malade </w:t>
      </w:r>
      <w:proofErr w:type="spellStart"/>
      <w:r w:rsidRPr="00942316">
        <w:t>Xm</w:t>
      </w:r>
      <w:proofErr w:type="spellEnd"/>
      <w:r w:rsidRPr="00942316">
        <w:t>//</w:t>
      </w:r>
      <w:proofErr w:type="spellStart"/>
      <w:r w:rsidRPr="00942316">
        <w:t>Xm</w:t>
      </w:r>
      <w:proofErr w:type="spellEnd"/>
      <w:r w:rsidRPr="00942316">
        <w:t>.</w:t>
      </w:r>
    </w:p>
    <w:p w:rsidR="00942316" w:rsidRPr="00942316" w:rsidRDefault="00942316" w:rsidP="00941241">
      <w:pPr>
        <w:pStyle w:val="08Commentaire"/>
      </w:pPr>
      <w:r w:rsidRPr="00942316">
        <w:t>Mais exceptionnellement, des filles peuvent être atteintes d</w:t>
      </w:r>
      <w:r w:rsidR="001C370E">
        <w:t>’</w:t>
      </w:r>
      <w:r w:rsidRPr="00942316">
        <w:t>une authentique myopathie de Duchenne. Lorsque, chez une fille, il manque un des 2</w:t>
      </w:r>
      <w:r w:rsidR="00941241">
        <w:rPr>
          <w:rFonts w:ascii="Arial" w:hAnsi="Arial" w:cs="Arial"/>
        </w:rPr>
        <w:t> </w:t>
      </w:r>
      <w:r w:rsidRPr="00942316">
        <w:t>chromosome</w:t>
      </w:r>
      <w:r w:rsidR="00941241">
        <w:t>s</w:t>
      </w:r>
      <w:r w:rsidR="00941241">
        <w:rPr>
          <w:rFonts w:ascii="Arial" w:hAnsi="Arial" w:cs="Arial"/>
        </w:rPr>
        <w:t> </w:t>
      </w:r>
      <w:r w:rsidRPr="00942316">
        <w:t>X ou lorsque la copie normale du gène DMD est inactivée dans toutes les cellules, le gène</w:t>
      </w:r>
      <w:r w:rsidR="009E2B4A">
        <w:rPr>
          <w:rFonts w:ascii="Arial" w:hAnsi="Arial" w:cs="Arial"/>
        </w:rPr>
        <w:t> </w:t>
      </w:r>
      <w:r w:rsidRPr="00942316">
        <w:t>DMD porteur de l</w:t>
      </w:r>
      <w:r w:rsidR="001C370E">
        <w:t>’</w:t>
      </w:r>
      <w:r w:rsidRPr="00942316">
        <w:t>anomalie peut être le seul à s</w:t>
      </w:r>
      <w:r w:rsidR="001C370E">
        <w:t>’</w:t>
      </w:r>
      <w:r w:rsidRPr="00942316">
        <w:t>exprimer dans les fibres musculaires entrainant par la même le développement d</w:t>
      </w:r>
      <w:r w:rsidR="001C370E">
        <w:t>’</w:t>
      </w:r>
      <w:r w:rsidRPr="00942316">
        <w:t>une vraie myopathie de Duchenne chez une fille. Ce cas de figure est exce</w:t>
      </w:r>
      <w:r w:rsidRPr="00942316">
        <w:t>p</w:t>
      </w:r>
      <w:r w:rsidRPr="00942316">
        <w:t>tionnel et ne concerne que quelques dizaines de filles à travers le monde.</w:t>
      </w:r>
    </w:p>
    <w:sectPr w:rsidR="00942316" w:rsidRPr="00942316" w:rsidSect="004016EA">
      <w:footerReference w:type="even" r:id="rId11"/>
      <w:footerReference w:type="default" r:id="rId12"/>
      <w:pgSz w:w="11907" w:h="16839" w:code="9"/>
      <w:pgMar w:top="782" w:right="1021" w:bottom="919" w:left="680" w:header="0" w:footer="425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19ED" w:rsidRDefault="00AD19ED" w:rsidP="004016EA">
      <w:r>
        <w:separator/>
      </w:r>
    </w:p>
  </w:endnote>
  <w:endnote w:type="continuationSeparator" w:id="0">
    <w:p w:rsidR="00AD19ED" w:rsidRDefault="00AD19ED" w:rsidP="004016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uide Pedago Times">
    <w:altName w:val="Malgun Gothic"/>
    <w:panose1 w:val="00000000000000000000"/>
    <w:charset w:val="00"/>
    <w:family w:val="modern"/>
    <w:notTrueType/>
    <w:pitch w:val="variable"/>
    <w:sig w:usb0="00000003" w:usb1="1000204A" w:usb2="00000000" w:usb3="00000000" w:csb0="00000001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uidePedagoArial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GuidePedagoNCond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GuidePedagoTimes">
    <w:altName w:val="Times New Roman"/>
    <w:panose1 w:val="00000000000000000000"/>
    <w:charset w:val="A1"/>
    <w:family w:val="roman"/>
    <w:notTrueType/>
    <w:pitch w:val="default"/>
    <w:sig w:usb0="00000081" w:usb1="00000000" w:usb2="00000000" w:usb3="00000000" w:csb0="00000008" w:csb1="00000000"/>
  </w:font>
  <w:font w:name="GuidePedagoTimes-Bold">
    <w:altName w:val="Times New Roman"/>
    <w:panose1 w:val="00000000000000000000"/>
    <w:charset w:val="A1"/>
    <w:family w:val="roman"/>
    <w:notTrueType/>
    <w:pitch w:val="default"/>
    <w:sig w:usb0="00000081" w:usb1="00000000" w:usb2="00000000" w:usb3="00000000" w:csb0="00000008" w:csb1="00000000"/>
  </w:font>
  <w:font w:name="GuidePedagoNCond-Italic">
    <w:altName w:val="Segoe Script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GuidePedagoNCond-Bold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Guide Pedago NCon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1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uide Pedago Arial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11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4E07" w:rsidRPr="004016EA" w:rsidRDefault="00DD4E07" w:rsidP="00C20988">
    <w:pPr>
      <w:pStyle w:val="Pieddepagegauche"/>
      <w:rPr>
        <w:w w:val="100"/>
      </w:rPr>
    </w:pPr>
    <w:r>
      <w:rPr>
        <w:rStyle w:val="Folio"/>
        <w:b/>
        <w:bCs/>
      </w:rPr>
      <w:fldChar w:fldCharType="begin"/>
    </w:r>
    <w:r>
      <w:rPr>
        <w:rStyle w:val="Folio"/>
        <w:b/>
        <w:bCs/>
      </w:rPr>
      <w:instrText xml:space="preserve"> PAGE </w:instrText>
    </w:r>
    <w:r>
      <w:rPr>
        <w:rStyle w:val="Folio"/>
        <w:b/>
        <w:bCs/>
      </w:rPr>
      <w:fldChar w:fldCharType="separate"/>
    </w:r>
    <w:r w:rsidR="00AF6CCB">
      <w:rPr>
        <w:rStyle w:val="Folio"/>
        <w:b/>
        <w:bCs/>
        <w:noProof/>
      </w:rPr>
      <w:t>14</w:t>
    </w:r>
    <w:r>
      <w:rPr>
        <w:rStyle w:val="Folio"/>
        <w:b/>
        <w:bCs/>
      </w:rPr>
      <w:fldChar w:fldCharType="end"/>
    </w:r>
    <w:r>
      <w:rPr>
        <w:rStyle w:val="Folio"/>
        <w:b/>
        <w:bCs/>
      </w:rPr>
      <w:t xml:space="preserve"> </w:t>
    </w:r>
    <w:r>
      <w:rPr>
        <w:w w:val="100"/>
      </w:rPr>
      <w:tab/>
    </w:r>
    <w:r>
      <w:rPr>
        <w:w w:val="100"/>
      </w:rPr>
      <w:tab/>
      <w:t>Partie 7 – Cellules, chromosomes, gènes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4E07" w:rsidRDefault="00DD4E07" w:rsidP="00C20988">
    <w:pPr>
      <w:pStyle w:val="Pieddepagedroite"/>
    </w:pPr>
    <w:r>
      <w:rPr>
        <w:rStyle w:val="Bold"/>
      </w:rPr>
      <w:t>Chapitre 8</w:t>
    </w:r>
    <w:r>
      <w:t xml:space="preserve"> – Hérédité humaine</w:t>
    </w:r>
    <w:r>
      <w:tab/>
    </w:r>
    <w:r>
      <w:rPr>
        <w:rStyle w:val="Folio"/>
      </w:rPr>
      <w:fldChar w:fldCharType="begin"/>
    </w:r>
    <w:r>
      <w:rPr>
        <w:rStyle w:val="Folio"/>
      </w:rPr>
      <w:instrText xml:space="preserve"> PAGE </w:instrText>
    </w:r>
    <w:r>
      <w:rPr>
        <w:rStyle w:val="Folio"/>
      </w:rPr>
      <w:fldChar w:fldCharType="separate"/>
    </w:r>
    <w:r w:rsidR="00AF6CCB">
      <w:rPr>
        <w:rStyle w:val="Folio"/>
        <w:noProof/>
      </w:rPr>
      <w:t>13</w:t>
    </w:r>
    <w:r>
      <w:rPr>
        <w:rStyle w:val="Folio"/>
      </w:rPr>
      <w:fldChar w:fldCharType="end"/>
    </w:r>
    <w:r>
      <w:rPr>
        <w:rStyle w:val="Folio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19ED" w:rsidRDefault="00AD19ED" w:rsidP="004016EA">
      <w:r>
        <w:separator/>
      </w:r>
    </w:p>
  </w:footnote>
  <w:footnote w:type="continuationSeparator" w:id="0">
    <w:p w:rsidR="00AD19ED" w:rsidRDefault="00AD19ED" w:rsidP="004016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E25F6C"/>
    <w:multiLevelType w:val="hybridMultilevel"/>
    <w:tmpl w:val="C3C01886"/>
    <w:lvl w:ilvl="0" w:tplc="72882C5A">
      <w:start w:val="1"/>
      <w:numFmt w:val="bullet"/>
      <w:pStyle w:val="Tableaulistepuce"/>
      <w:lvlText w:val=""/>
      <w:lvlJc w:val="left"/>
      <w:pPr>
        <w:tabs>
          <w:tab w:val="num" w:pos="57"/>
        </w:tabs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09732F8"/>
    <w:multiLevelType w:val="hybridMultilevel"/>
    <w:tmpl w:val="1BD2BBAC"/>
    <w:lvl w:ilvl="0" w:tplc="BFA00F16">
      <w:start w:val="1"/>
      <w:numFmt w:val="bullet"/>
      <w:pStyle w:val="Tableaulistetiret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A765E1"/>
    <w:multiLevelType w:val="multilevel"/>
    <w:tmpl w:val="17F69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D1D1FBF"/>
    <w:multiLevelType w:val="hybridMultilevel"/>
    <w:tmpl w:val="46F46232"/>
    <w:lvl w:ilvl="0" w:tplc="2B1A10A0">
      <w:start w:val="1"/>
      <w:numFmt w:val="bullet"/>
      <w:pStyle w:val="TEnumpoint"/>
      <w:lvlText w:val="·"/>
      <w:lvlJc w:val="left"/>
      <w:pPr>
        <w:tabs>
          <w:tab w:val="num" w:pos="170"/>
        </w:tabs>
      </w:pPr>
      <w:rPr>
        <w:rFonts w:ascii="Guide Pedago Times" w:hAnsi="Guide Pedago Time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7785785"/>
    <w:multiLevelType w:val="multilevel"/>
    <w:tmpl w:val="210406F6"/>
    <w:lvl w:ilvl="0">
      <w:start w:val="1"/>
      <w:numFmt w:val="bullet"/>
      <w:lvlText w:val="-"/>
      <w:lvlJc w:val="left"/>
      <w:pPr>
        <w:tabs>
          <w:tab w:val="num" w:pos="170"/>
        </w:tabs>
        <w:ind w:left="170" w:hanging="170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A024F52"/>
    <w:multiLevelType w:val="hybridMultilevel"/>
    <w:tmpl w:val="0480EBF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DC02BB9"/>
    <w:multiLevelType w:val="hybridMultilevel"/>
    <w:tmpl w:val="590A2DF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262800"/>
    <w:multiLevelType w:val="multilevel"/>
    <w:tmpl w:val="3F3C4ED0"/>
    <w:lvl w:ilvl="0">
      <w:start w:val="1"/>
      <w:numFmt w:val="bullet"/>
      <w:lvlText w:val="-"/>
      <w:lvlJc w:val="left"/>
      <w:pPr>
        <w:tabs>
          <w:tab w:val="num" w:pos="113"/>
        </w:tabs>
        <w:ind w:left="113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7ED1AE9"/>
    <w:multiLevelType w:val="multilevel"/>
    <w:tmpl w:val="292E2590"/>
    <w:lvl w:ilvl="0">
      <w:start w:val="1"/>
      <w:numFmt w:val="bullet"/>
      <w:lvlText w:val="-"/>
      <w:lvlJc w:val="left"/>
      <w:pPr>
        <w:tabs>
          <w:tab w:val="num" w:pos="113"/>
        </w:tabs>
        <w:ind w:left="227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72E3DD3"/>
    <w:multiLevelType w:val="multilevel"/>
    <w:tmpl w:val="911ED404"/>
    <w:lvl w:ilvl="0">
      <w:start w:val="1"/>
      <w:numFmt w:val="bullet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7D70143"/>
    <w:multiLevelType w:val="hybridMultilevel"/>
    <w:tmpl w:val="4E601BC2"/>
    <w:lvl w:ilvl="0" w:tplc="8FB0FBBA">
      <w:start w:val="1"/>
      <w:numFmt w:val="bullet"/>
      <w:pStyle w:val="TEnumpuce"/>
      <w:lvlText w:val=""/>
      <w:lvlJc w:val="left"/>
      <w:pPr>
        <w:tabs>
          <w:tab w:val="num" w:pos="170"/>
        </w:tabs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E2B2D18"/>
    <w:multiLevelType w:val="multilevel"/>
    <w:tmpl w:val="7DD60C5E"/>
    <w:lvl w:ilvl="0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Courier New" w:hAnsi="Courier New" w:hint="default"/>
        <w:b w:val="0"/>
        <w:i w:val="0"/>
        <w:sz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1FE6FAE"/>
    <w:multiLevelType w:val="hybridMultilevel"/>
    <w:tmpl w:val="60EE1E2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D21D68"/>
    <w:multiLevelType w:val="hybridMultilevel"/>
    <w:tmpl w:val="8722AAE2"/>
    <w:lvl w:ilvl="0" w:tplc="5B0AF126">
      <w:start w:val="1"/>
      <w:numFmt w:val="bullet"/>
      <w:pStyle w:val="09Commentaireliste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EDD3EA4"/>
    <w:multiLevelType w:val="hybridMultilevel"/>
    <w:tmpl w:val="911ED404"/>
    <w:lvl w:ilvl="0" w:tplc="A9FC94E8">
      <w:start w:val="1"/>
      <w:numFmt w:val="bullet"/>
      <w:pStyle w:val="TEnumtiret"/>
      <w:lvlText w:val="-"/>
      <w:lvlJc w:val="left"/>
      <w:pPr>
        <w:tabs>
          <w:tab w:val="num" w:pos="113"/>
        </w:tabs>
      </w:pPr>
      <w:rPr>
        <w:rFonts w:ascii="Courier New" w:hAnsi="Courier New" w:hint="default"/>
        <w:b w:val="0"/>
        <w:i w:val="0"/>
        <w:sz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7"/>
  </w:num>
  <w:num w:numId="5">
    <w:abstractNumId w:val="8"/>
  </w:num>
  <w:num w:numId="6">
    <w:abstractNumId w:val="11"/>
  </w:num>
  <w:num w:numId="7">
    <w:abstractNumId w:val="4"/>
  </w:num>
  <w:num w:numId="8">
    <w:abstractNumId w:val="13"/>
  </w:num>
  <w:num w:numId="9">
    <w:abstractNumId w:val="10"/>
  </w:num>
  <w:num w:numId="10">
    <w:abstractNumId w:val="14"/>
  </w:num>
  <w:num w:numId="11">
    <w:abstractNumId w:val="3"/>
  </w:num>
  <w:num w:numId="12">
    <w:abstractNumId w:val="9"/>
  </w:num>
  <w:num w:numId="13">
    <w:abstractNumId w:val="12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hyphenationZone w:val="425"/>
  <w:evenAndOddHeaders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2"/>
  </w:compat>
  <w:rsids>
    <w:rsidRoot w:val="00E0266C"/>
    <w:rsid w:val="000200B9"/>
    <w:rsid w:val="00051CC9"/>
    <w:rsid w:val="00054C34"/>
    <w:rsid w:val="000A31BA"/>
    <w:rsid w:val="000A66E0"/>
    <w:rsid w:val="00151A6E"/>
    <w:rsid w:val="00160422"/>
    <w:rsid w:val="001A0B80"/>
    <w:rsid w:val="001C370E"/>
    <w:rsid w:val="0024646B"/>
    <w:rsid w:val="00292BC6"/>
    <w:rsid w:val="00292FE8"/>
    <w:rsid w:val="0030498C"/>
    <w:rsid w:val="00311D9D"/>
    <w:rsid w:val="00321BBE"/>
    <w:rsid w:val="00324F73"/>
    <w:rsid w:val="00371D54"/>
    <w:rsid w:val="00394FED"/>
    <w:rsid w:val="003A6641"/>
    <w:rsid w:val="004016EA"/>
    <w:rsid w:val="004A1FB0"/>
    <w:rsid w:val="004D333D"/>
    <w:rsid w:val="004E20A9"/>
    <w:rsid w:val="004E2AD9"/>
    <w:rsid w:val="005442EE"/>
    <w:rsid w:val="00551CF4"/>
    <w:rsid w:val="00580B84"/>
    <w:rsid w:val="005A44F1"/>
    <w:rsid w:val="0064012F"/>
    <w:rsid w:val="00644219"/>
    <w:rsid w:val="006A55AD"/>
    <w:rsid w:val="006B172B"/>
    <w:rsid w:val="006B7D00"/>
    <w:rsid w:val="006C0120"/>
    <w:rsid w:val="00722537"/>
    <w:rsid w:val="00757BA2"/>
    <w:rsid w:val="007763D4"/>
    <w:rsid w:val="0079080C"/>
    <w:rsid w:val="00806FB8"/>
    <w:rsid w:val="00810809"/>
    <w:rsid w:val="00813BC4"/>
    <w:rsid w:val="008554DD"/>
    <w:rsid w:val="008C7208"/>
    <w:rsid w:val="008D6891"/>
    <w:rsid w:val="009215F2"/>
    <w:rsid w:val="00941241"/>
    <w:rsid w:val="00942316"/>
    <w:rsid w:val="009C3943"/>
    <w:rsid w:val="009C595B"/>
    <w:rsid w:val="009C7BAC"/>
    <w:rsid w:val="009E2B4A"/>
    <w:rsid w:val="00A018D0"/>
    <w:rsid w:val="00A82BE4"/>
    <w:rsid w:val="00A94BA5"/>
    <w:rsid w:val="00AD19ED"/>
    <w:rsid w:val="00AD6532"/>
    <w:rsid w:val="00AF6CCB"/>
    <w:rsid w:val="00B016CB"/>
    <w:rsid w:val="00B81F3B"/>
    <w:rsid w:val="00BD34C9"/>
    <w:rsid w:val="00BE4005"/>
    <w:rsid w:val="00BF47D4"/>
    <w:rsid w:val="00C02E8D"/>
    <w:rsid w:val="00C0600D"/>
    <w:rsid w:val="00C20988"/>
    <w:rsid w:val="00CF0325"/>
    <w:rsid w:val="00CF04A9"/>
    <w:rsid w:val="00CF17D4"/>
    <w:rsid w:val="00D1160A"/>
    <w:rsid w:val="00D55C4D"/>
    <w:rsid w:val="00DD4E07"/>
    <w:rsid w:val="00DF6AB1"/>
    <w:rsid w:val="00E0266C"/>
    <w:rsid w:val="00EE26B7"/>
    <w:rsid w:val="00EE3A58"/>
    <w:rsid w:val="00F030C4"/>
    <w:rsid w:val="00F45FE9"/>
    <w:rsid w:val="00F46378"/>
    <w:rsid w:val="00F61BDC"/>
    <w:rsid w:val="00F80B95"/>
    <w:rsid w:val="00F91DD1"/>
    <w:rsid w:val="00FD274E"/>
    <w:rsid w:val="00FE1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  <o:rules v:ext="edit">
        <o:r id="V:Rule1" type="connector" idref="#_x0000_s1043"/>
        <o:r id="V:Rule2" type="connector" idref="#_x0000_s1036"/>
        <o:r id="V:Rule3" type="connector" idref="#_x0000_s1039"/>
        <o:r id="V:Rule4" type="connector" idref="#_x0000_s1038"/>
        <o:r id="V:Rule5" type="connector" idref="#_x0000_s1040"/>
        <o:r id="V:Rule6" type="connector" idref="#_x0000_s1035"/>
        <o:r id="V:Rule7" type="connector" idref="#_x0000_s1042"/>
        <o:r id="V:Rule8" type="connector" idref="#_x0000_s1037"/>
        <o:r id="V:Rule9" type="connector" idref="#_x0000_s104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fr-FR" w:eastAsia="fr-FR" w:bidi="ar-SA"/>
      </w:rPr>
    </w:rPrDefault>
    <w:pPrDefault>
      <w:pPr>
        <w:spacing w:after="200" w:line="23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17D4"/>
    <w:pPr>
      <w:spacing w:after="0" w:line="240" w:lineRule="auto"/>
    </w:pPr>
    <w:rPr>
      <w:sz w:val="24"/>
      <w:szCs w:val="24"/>
    </w:rPr>
  </w:style>
  <w:style w:type="paragraph" w:styleId="Titre1">
    <w:name w:val="heading 1"/>
    <w:basedOn w:val="Normal"/>
    <w:next w:val="Normal"/>
    <w:link w:val="Titre1Car"/>
    <w:qFormat/>
    <w:rsid w:val="00942316"/>
    <w:pPr>
      <w:keepNext/>
      <w:outlineLvl w:val="0"/>
    </w:pPr>
    <w:rPr>
      <w:b/>
      <w:color w:val="800080"/>
      <w:szCs w:val="20"/>
    </w:rPr>
  </w:style>
  <w:style w:type="paragraph" w:styleId="Titre2">
    <w:name w:val="heading 2"/>
    <w:basedOn w:val="Normal"/>
    <w:next w:val="Normal"/>
    <w:link w:val="Titre2Car"/>
    <w:qFormat/>
    <w:rsid w:val="00942316"/>
    <w:pPr>
      <w:keepNext/>
      <w:outlineLvl w:val="1"/>
    </w:pPr>
    <w:rPr>
      <w:b/>
      <w:color w:val="0000FF"/>
      <w:sz w:val="20"/>
      <w:szCs w:val="20"/>
    </w:rPr>
  </w:style>
  <w:style w:type="paragraph" w:styleId="Titre3">
    <w:name w:val="heading 3"/>
    <w:basedOn w:val="Normal"/>
    <w:next w:val="Normal"/>
    <w:link w:val="Titre3Car"/>
    <w:qFormat/>
    <w:rsid w:val="00942316"/>
    <w:pPr>
      <w:keepNext/>
      <w:outlineLvl w:val="2"/>
    </w:pPr>
    <w:rPr>
      <w:b/>
      <w:color w:val="0000FF"/>
      <w:szCs w:val="20"/>
    </w:rPr>
  </w:style>
  <w:style w:type="paragraph" w:styleId="Titre4">
    <w:name w:val="heading 4"/>
    <w:basedOn w:val="Normal"/>
    <w:next w:val="Normal"/>
    <w:link w:val="Titre4Car"/>
    <w:qFormat/>
    <w:rsid w:val="00942316"/>
    <w:pPr>
      <w:keepNext/>
      <w:jc w:val="both"/>
      <w:outlineLvl w:val="3"/>
    </w:pPr>
    <w:rPr>
      <w:color w:val="0000FF"/>
      <w:szCs w:val="20"/>
    </w:rPr>
  </w:style>
  <w:style w:type="paragraph" w:styleId="Titre5">
    <w:name w:val="heading 5"/>
    <w:basedOn w:val="Normal"/>
    <w:next w:val="Normal"/>
    <w:link w:val="Titre5Car"/>
    <w:qFormat/>
    <w:rsid w:val="00942316"/>
    <w:pPr>
      <w:keepNext/>
      <w:outlineLvl w:val="4"/>
    </w:pPr>
    <w:rPr>
      <w:b/>
      <w:color w:val="00FF00"/>
      <w:sz w:val="20"/>
      <w:szCs w:val="20"/>
    </w:rPr>
  </w:style>
  <w:style w:type="paragraph" w:styleId="Titre6">
    <w:name w:val="heading 6"/>
    <w:basedOn w:val="Normal"/>
    <w:next w:val="Normal"/>
    <w:link w:val="Titre6Car"/>
    <w:qFormat/>
    <w:rsid w:val="00942316"/>
    <w:pPr>
      <w:keepNext/>
      <w:outlineLvl w:val="5"/>
    </w:pPr>
    <w:rPr>
      <w:color w:val="0000FF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Aucunstyledeparagraphe">
    <w:name w:val="[Aucun style de paragraphe]"/>
    <w:uiPriority w:val="99"/>
    <w:rsid w:val="00394FED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Times-Roman" w:hAnsi="Times-Roman" w:cs="Times-Roman"/>
      <w:color w:val="000000"/>
      <w:sz w:val="24"/>
      <w:szCs w:val="24"/>
    </w:rPr>
  </w:style>
  <w:style w:type="paragraph" w:customStyle="1" w:styleId="00Chaptitre">
    <w:name w:val="00_Chap_titre"/>
    <w:basedOn w:val="Aucunstyledeparagraphe"/>
    <w:uiPriority w:val="99"/>
    <w:rsid w:val="00394FED"/>
    <w:pPr>
      <w:keepNext/>
      <w:keepLines/>
      <w:pageBreakBefore/>
      <w:suppressAutoHyphens/>
      <w:spacing w:after="397" w:line="560" w:lineRule="atLeast"/>
      <w:ind w:left="1417" w:hanging="1417"/>
    </w:pPr>
    <w:rPr>
      <w:rFonts w:ascii="GuidePedagoArial" w:hAnsi="GuidePedagoArial" w:cs="GuidePedagoArial"/>
      <w:sz w:val="48"/>
      <w:szCs w:val="48"/>
    </w:rPr>
  </w:style>
  <w:style w:type="paragraph" w:customStyle="1" w:styleId="02Programmetitre">
    <w:name w:val="02_Programme_titre"/>
    <w:basedOn w:val="Aucunstyledeparagraphe"/>
    <w:uiPriority w:val="99"/>
    <w:rsid w:val="00394FED"/>
    <w:pPr>
      <w:keepNext/>
      <w:keepLines/>
      <w:suppressAutoHyphens/>
      <w:spacing w:before="142" w:line="200" w:lineRule="atLeast"/>
    </w:pPr>
    <w:rPr>
      <w:rFonts w:ascii="GuidePedagoNCond" w:hAnsi="GuidePedagoNCond" w:cs="GuidePedagoNCond"/>
      <w:caps/>
      <w:sz w:val="19"/>
      <w:szCs w:val="19"/>
    </w:rPr>
  </w:style>
  <w:style w:type="paragraph" w:customStyle="1" w:styleId="TTextecourant">
    <w:name w:val="T_Texte_courant"/>
    <w:basedOn w:val="Aucunstyledeparagraphe"/>
    <w:uiPriority w:val="99"/>
    <w:rsid w:val="00394FED"/>
    <w:pPr>
      <w:spacing w:line="260" w:lineRule="atLeast"/>
      <w:jc w:val="both"/>
    </w:pPr>
    <w:rPr>
      <w:rFonts w:ascii="GuidePedagoTimes" w:hAnsi="GuidePedagoTimes" w:cs="GuidePedagoTimes"/>
      <w:sz w:val="22"/>
      <w:szCs w:val="22"/>
    </w:rPr>
  </w:style>
  <w:style w:type="paragraph" w:customStyle="1" w:styleId="Ancrageobjet">
    <w:name w:val="Ancrage_objet"/>
    <w:basedOn w:val="TTextecourant"/>
    <w:uiPriority w:val="99"/>
    <w:rsid w:val="00394FED"/>
    <w:pPr>
      <w:spacing w:before="113" w:after="170" w:line="288" w:lineRule="auto"/>
      <w:jc w:val="center"/>
    </w:pPr>
  </w:style>
  <w:style w:type="paragraph" w:customStyle="1" w:styleId="03Adressesiteprof">
    <w:name w:val="03_Adresse_site_prof"/>
    <w:basedOn w:val="TTextecourant"/>
    <w:next w:val="TTextecourant"/>
    <w:uiPriority w:val="99"/>
    <w:rsid w:val="00CF17D4"/>
    <w:pPr>
      <w:suppressAutoHyphens/>
      <w:spacing w:before="120"/>
      <w:jc w:val="left"/>
    </w:pPr>
    <w:rPr>
      <w:rFonts w:ascii="GuidePedagoTimes-Bold" w:hAnsi="GuidePedagoTimes-Bold" w:cs="GuidePedagoTimes-Bold"/>
      <w:b/>
      <w:bCs/>
    </w:rPr>
  </w:style>
  <w:style w:type="paragraph" w:customStyle="1" w:styleId="08Commentaire">
    <w:name w:val="08_Commentaire"/>
    <w:basedOn w:val="Aucunstyledeparagraphe"/>
    <w:uiPriority w:val="99"/>
    <w:rsid w:val="00394FED"/>
    <w:pPr>
      <w:tabs>
        <w:tab w:val="left" w:pos="280"/>
      </w:tabs>
      <w:spacing w:before="113" w:line="270" w:lineRule="atLeast"/>
      <w:jc w:val="both"/>
    </w:pPr>
    <w:rPr>
      <w:rFonts w:ascii="GuidePedagoNCond-Italic" w:hAnsi="GuidePedagoNCond-Italic" w:cs="GuidePedagoNCond-Italic"/>
      <w:i/>
      <w:iCs/>
      <w:sz w:val="23"/>
      <w:szCs w:val="23"/>
    </w:rPr>
  </w:style>
  <w:style w:type="paragraph" w:customStyle="1" w:styleId="09Commentaireliste">
    <w:name w:val="09_Commentaire_liste"/>
    <w:basedOn w:val="08Commentaire"/>
    <w:uiPriority w:val="99"/>
    <w:rsid w:val="0024646B"/>
    <w:pPr>
      <w:numPr>
        <w:numId w:val="8"/>
      </w:numPr>
      <w:suppressAutoHyphens/>
      <w:spacing w:before="0"/>
    </w:pPr>
  </w:style>
  <w:style w:type="paragraph" w:customStyle="1" w:styleId="04Exercicestitre">
    <w:name w:val="04_Exercices_titre"/>
    <w:basedOn w:val="Aucunstyledeparagraphe"/>
    <w:next w:val="TTextecourant"/>
    <w:uiPriority w:val="99"/>
    <w:rsid w:val="00394FED"/>
    <w:pPr>
      <w:keepNext/>
      <w:keepLines/>
      <w:suppressAutoHyphens/>
      <w:spacing w:before="680" w:line="310" w:lineRule="atLeast"/>
    </w:pPr>
    <w:rPr>
      <w:rFonts w:ascii="GuidePedagoNCond-Bold" w:hAnsi="GuidePedagoNCond-Bold" w:cs="GuidePedagoNCond-Bold"/>
      <w:b/>
      <w:bCs/>
      <w:sz w:val="27"/>
      <w:szCs w:val="27"/>
    </w:rPr>
  </w:style>
  <w:style w:type="paragraph" w:customStyle="1" w:styleId="05MissionTitre">
    <w:name w:val="05_Mission_Titre"/>
    <w:basedOn w:val="Aucunstyledeparagraphe"/>
    <w:uiPriority w:val="99"/>
    <w:rsid w:val="00394FED"/>
    <w:pPr>
      <w:keepNext/>
      <w:keepLines/>
      <w:tabs>
        <w:tab w:val="left" w:pos="560"/>
      </w:tabs>
      <w:suppressAutoHyphens/>
      <w:spacing w:before="340" w:after="113" w:line="310" w:lineRule="atLeast"/>
      <w:ind w:left="567" w:hanging="567"/>
    </w:pPr>
    <w:rPr>
      <w:rFonts w:ascii="GuidePedagoNCond" w:hAnsi="GuidePedagoNCond" w:cs="GuidePedagoNCond"/>
      <w:sz w:val="25"/>
      <w:szCs w:val="25"/>
    </w:rPr>
  </w:style>
  <w:style w:type="paragraph" w:customStyle="1" w:styleId="05ExerciceTitre">
    <w:name w:val="05_Exercice_Titre"/>
    <w:basedOn w:val="Aucunstyledeparagraphe"/>
    <w:uiPriority w:val="99"/>
    <w:rsid w:val="00394FED"/>
    <w:pPr>
      <w:keepNext/>
      <w:keepLines/>
      <w:suppressAutoHyphens/>
      <w:spacing w:before="198" w:after="85" w:line="310" w:lineRule="atLeast"/>
      <w:ind w:left="567" w:hanging="567"/>
    </w:pPr>
    <w:rPr>
      <w:rFonts w:ascii="GuidePedagoNCond" w:hAnsi="GuidePedagoNCond" w:cs="GuidePedagoNCond"/>
      <w:sz w:val="25"/>
      <w:szCs w:val="25"/>
    </w:rPr>
  </w:style>
  <w:style w:type="paragraph" w:customStyle="1" w:styleId="06Questionenonce">
    <w:name w:val="06_Question_enonce"/>
    <w:basedOn w:val="Aucunstyledeparagraphe"/>
    <w:uiPriority w:val="99"/>
    <w:rsid w:val="00394FED"/>
    <w:pPr>
      <w:keepNext/>
      <w:suppressAutoHyphens/>
      <w:spacing w:before="113" w:line="270" w:lineRule="atLeast"/>
      <w:jc w:val="both"/>
    </w:pPr>
    <w:rPr>
      <w:rFonts w:ascii="GuidePedagoTimes-Bold" w:hAnsi="GuidePedagoTimes-Bold" w:cs="GuidePedagoTimes-Bold"/>
      <w:b/>
      <w:bCs/>
      <w:spacing w:val="-1"/>
      <w:sz w:val="23"/>
      <w:szCs w:val="23"/>
    </w:rPr>
  </w:style>
  <w:style w:type="paragraph" w:customStyle="1" w:styleId="Ancrageobjet1col">
    <w:name w:val="Ancrage_objet_1col"/>
    <w:basedOn w:val="Ancrageobjet"/>
    <w:uiPriority w:val="99"/>
    <w:rsid w:val="00394FED"/>
  </w:style>
  <w:style w:type="paragraph" w:customStyle="1" w:styleId="TEnumpuce">
    <w:name w:val="T_Enum_puce"/>
    <w:basedOn w:val="TTextecourant"/>
    <w:next w:val="TTextecourant"/>
    <w:uiPriority w:val="99"/>
    <w:rsid w:val="0024646B"/>
    <w:pPr>
      <w:numPr>
        <w:numId w:val="9"/>
      </w:numPr>
    </w:pPr>
  </w:style>
  <w:style w:type="paragraph" w:customStyle="1" w:styleId="10Versepreuvetitre">
    <w:name w:val="10_Vers_epreuve_titre"/>
    <w:basedOn w:val="Aucunstyledeparagraphe"/>
    <w:next w:val="11Versepreuve"/>
    <w:uiPriority w:val="99"/>
    <w:rsid w:val="00394FED"/>
    <w:pPr>
      <w:keepNext/>
      <w:keepLines/>
      <w:suppressAutoHyphens/>
      <w:spacing w:before="397" w:line="310" w:lineRule="atLeast"/>
    </w:pPr>
    <w:rPr>
      <w:rFonts w:ascii="GuidePedagoNCond" w:hAnsi="GuidePedagoNCond" w:cs="GuidePedagoNCond"/>
      <w:caps/>
      <w:sz w:val="27"/>
      <w:szCs w:val="27"/>
    </w:rPr>
  </w:style>
  <w:style w:type="paragraph" w:customStyle="1" w:styleId="11Versepreuve">
    <w:name w:val="11_Vers_epreuve"/>
    <w:basedOn w:val="Aucunstyledeparagraphe"/>
    <w:next w:val="TTextecourant"/>
    <w:uiPriority w:val="99"/>
    <w:rsid w:val="00394FED"/>
    <w:pPr>
      <w:keepNext/>
      <w:tabs>
        <w:tab w:val="left" w:pos="560"/>
      </w:tabs>
      <w:suppressAutoHyphens/>
      <w:spacing w:before="85" w:after="85" w:line="310" w:lineRule="atLeast"/>
    </w:pPr>
    <w:rPr>
      <w:rFonts w:ascii="GuidePedagoNCond" w:hAnsi="GuidePedagoNCond" w:cs="GuidePedagoNCond"/>
      <w:sz w:val="25"/>
      <w:szCs w:val="25"/>
    </w:rPr>
  </w:style>
  <w:style w:type="paragraph" w:customStyle="1" w:styleId="TEnumtiret">
    <w:name w:val="T_Enum_tiret"/>
    <w:basedOn w:val="TTextecourant"/>
    <w:next w:val="TTextecourant"/>
    <w:uiPriority w:val="99"/>
    <w:rsid w:val="00806FB8"/>
    <w:pPr>
      <w:numPr>
        <w:numId w:val="10"/>
      </w:numPr>
      <w:tabs>
        <w:tab w:val="clear" w:pos="113"/>
        <w:tab w:val="left" w:pos="170"/>
      </w:tabs>
    </w:pPr>
  </w:style>
  <w:style w:type="paragraph" w:customStyle="1" w:styleId="TEnumpoint">
    <w:name w:val="T_Enum_point"/>
    <w:basedOn w:val="TTextecourant"/>
    <w:next w:val="TTextecourant"/>
    <w:uiPriority w:val="99"/>
    <w:rsid w:val="0024646B"/>
    <w:pPr>
      <w:numPr>
        <w:numId w:val="11"/>
      </w:numPr>
      <w:tabs>
        <w:tab w:val="left" w:pos="100"/>
      </w:tabs>
      <w:suppressAutoHyphens/>
    </w:pPr>
  </w:style>
  <w:style w:type="paragraph" w:customStyle="1" w:styleId="TTitrepuce">
    <w:name w:val="T_Titre_puce"/>
    <w:basedOn w:val="TTextecourant"/>
    <w:next w:val="TTextecourant"/>
    <w:uiPriority w:val="99"/>
    <w:rsid w:val="00394FED"/>
    <w:pPr>
      <w:keepNext/>
      <w:keepLines/>
      <w:tabs>
        <w:tab w:val="left" w:pos="113"/>
      </w:tabs>
      <w:spacing w:before="28"/>
    </w:pPr>
    <w:rPr>
      <w:rFonts w:ascii="GuidePedagoTimes-Bold" w:hAnsi="GuidePedagoTimes-Bold" w:cs="GuidePedagoTimes-Bold"/>
      <w:b/>
      <w:bCs/>
    </w:rPr>
  </w:style>
  <w:style w:type="paragraph" w:customStyle="1" w:styleId="Tableautitre">
    <w:name w:val="Tableau_titre"/>
    <w:basedOn w:val="Aucunstyledeparagraphe"/>
    <w:uiPriority w:val="99"/>
    <w:rsid w:val="00394FED"/>
    <w:pPr>
      <w:suppressAutoHyphens/>
      <w:spacing w:before="170" w:line="210" w:lineRule="atLeast"/>
    </w:pPr>
    <w:rPr>
      <w:rFonts w:ascii="GuidePedagoNCond-Bold" w:hAnsi="GuidePedagoNCond-Bold" w:cs="GuidePedagoNCond-Bold"/>
      <w:b/>
      <w:bCs/>
      <w:sz w:val="19"/>
      <w:szCs w:val="19"/>
    </w:rPr>
  </w:style>
  <w:style w:type="paragraph" w:customStyle="1" w:styleId="Tableaunote">
    <w:name w:val="Tableau_note"/>
    <w:basedOn w:val="Aucunstyledeparagraphe"/>
    <w:uiPriority w:val="99"/>
    <w:rsid w:val="00394FED"/>
    <w:pPr>
      <w:suppressAutoHyphens/>
      <w:spacing w:line="160" w:lineRule="atLeast"/>
    </w:pPr>
    <w:rPr>
      <w:rFonts w:ascii="GuidePedagoNCond" w:hAnsi="GuidePedagoNCond" w:cs="GuidePedagoNCond"/>
      <w:sz w:val="14"/>
      <w:szCs w:val="14"/>
    </w:rPr>
  </w:style>
  <w:style w:type="paragraph" w:customStyle="1" w:styleId="Tableaucourant">
    <w:name w:val="Tableau_courant"/>
    <w:basedOn w:val="Aucunstyledeparagraphe"/>
    <w:uiPriority w:val="99"/>
    <w:rsid w:val="00394FED"/>
    <w:pPr>
      <w:spacing w:line="180" w:lineRule="atLeast"/>
      <w:jc w:val="both"/>
    </w:pPr>
    <w:rPr>
      <w:rFonts w:ascii="GuidePedagoNCond" w:hAnsi="GuidePedagoNCond" w:cs="GuidePedagoNCond"/>
      <w:sz w:val="16"/>
      <w:szCs w:val="16"/>
    </w:rPr>
  </w:style>
  <w:style w:type="paragraph" w:customStyle="1" w:styleId="Tableausource">
    <w:name w:val="Tableau_source"/>
    <w:basedOn w:val="Tableaucourant"/>
    <w:uiPriority w:val="99"/>
    <w:rsid w:val="00394FED"/>
    <w:pPr>
      <w:jc w:val="right"/>
    </w:pPr>
  </w:style>
  <w:style w:type="paragraph" w:customStyle="1" w:styleId="07Titregras">
    <w:name w:val="07_Titre_gras"/>
    <w:basedOn w:val="TTextecourant"/>
    <w:next w:val="TTextecourant"/>
    <w:uiPriority w:val="99"/>
    <w:rsid w:val="00394FED"/>
    <w:pPr>
      <w:keepNext/>
      <w:keepLines/>
      <w:spacing w:before="68" w:line="270" w:lineRule="atLeast"/>
    </w:pPr>
    <w:rPr>
      <w:rFonts w:ascii="GuidePedagoTimes-Bold" w:hAnsi="GuidePedagoTimes-Bold" w:cs="GuidePedagoTimes-Bold"/>
      <w:b/>
      <w:bCs/>
      <w:sz w:val="23"/>
      <w:szCs w:val="23"/>
    </w:rPr>
  </w:style>
  <w:style w:type="paragraph" w:customStyle="1" w:styleId="05Applicationnum">
    <w:name w:val="05_Application_num"/>
    <w:basedOn w:val="Aucunstyledeparagraphe"/>
    <w:uiPriority w:val="99"/>
    <w:rsid w:val="00394FED"/>
    <w:pPr>
      <w:keepNext/>
      <w:keepLines/>
      <w:tabs>
        <w:tab w:val="left" w:pos="560"/>
      </w:tabs>
      <w:suppressAutoHyphens/>
      <w:spacing w:before="340" w:after="113" w:line="310" w:lineRule="atLeast"/>
      <w:ind w:left="567" w:hanging="567"/>
    </w:pPr>
    <w:rPr>
      <w:rFonts w:ascii="GuidePedagoNCond" w:hAnsi="GuidePedagoNCond" w:cs="GuidePedagoNCond"/>
      <w:spacing w:val="-1"/>
      <w:sz w:val="25"/>
      <w:szCs w:val="25"/>
    </w:rPr>
  </w:style>
  <w:style w:type="paragraph" w:customStyle="1" w:styleId="Tableautetiere">
    <w:name w:val="Tableau_tetiere"/>
    <w:basedOn w:val="Tableaucourant"/>
    <w:uiPriority w:val="99"/>
    <w:rsid w:val="00394FED"/>
    <w:pPr>
      <w:suppressAutoHyphens/>
    </w:pPr>
    <w:rPr>
      <w:rFonts w:ascii="GuidePedagoNCond-Bold" w:hAnsi="GuidePedagoNCond-Bold" w:cs="GuidePedagoNCond-Bold"/>
      <w:b/>
      <w:bCs/>
    </w:rPr>
  </w:style>
  <w:style w:type="paragraph" w:customStyle="1" w:styleId="Tableaulistepuce">
    <w:name w:val="Tableau_liste_puce"/>
    <w:basedOn w:val="Tableaucourant"/>
    <w:uiPriority w:val="99"/>
    <w:rsid w:val="00054C34"/>
    <w:pPr>
      <w:numPr>
        <w:numId w:val="1"/>
      </w:numPr>
      <w:tabs>
        <w:tab w:val="clear" w:pos="57"/>
        <w:tab w:val="left" w:pos="113"/>
      </w:tabs>
    </w:pPr>
  </w:style>
  <w:style w:type="paragraph" w:customStyle="1" w:styleId="Tableaulistetiret">
    <w:name w:val="Tableau_liste_tiret"/>
    <w:basedOn w:val="Tableaucourant"/>
    <w:uiPriority w:val="99"/>
    <w:rsid w:val="00054C34"/>
    <w:pPr>
      <w:numPr>
        <w:numId w:val="3"/>
      </w:numPr>
    </w:pPr>
  </w:style>
  <w:style w:type="character" w:customStyle="1" w:styleId="ChaptitrepourTC">
    <w:name w:val="Chap_titre_pour_TC"/>
    <w:uiPriority w:val="99"/>
    <w:rsid w:val="00394FED"/>
  </w:style>
  <w:style w:type="character" w:customStyle="1" w:styleId="i">
    <w:name w:val="i"/>
    <w:uiPriority w:val="99"/>
    <w:rsid w:val="00394FED"/>
    <w:rPr>
      <w:i/>
    </w:rPr>
  </w:style>
  <w:style w:type="character" w:customStyle="1" w:styleId="b">
    <w:name w:val="b"/>
    <w:uiPriority w:val="99"/>
    <w:rsid w:val="00394FED"/>
    <w:rPr>
      <w:b/>
    </w:rPr>
  </w:style>
  <w:style w:type="character" w:customStyle="1" w:styleId="pc">
    <w:name w:val="pc"/>
    <w:uiPriority w:val="99"/>
    <w:rsid w:val="00394FED"/>
    <w:rPr>
      <w:smallCaps/>
    </w:rPr>
  </w:style>
  <w:style w:type="character" w:customStyle="1" w:styleId="exp">
    <w:name w:val="exp"/>
    <w:uiPriority w:val="99"/>
    <w:rsid w:val="00394FED"/>
    <w:rPr>
      <w:vertAlign w:val="superscript"/>
    </w:rPr>
  </w:style>
  <w:style w:type="character" w:customStyle="1" w:styleId="ind">
    <w:name w:val="ind"/>
    <w:uiPriority w:val="99"/>
    <w:rsid w:val="00394FED"/>
    <w:rPr>
      <w:vertAlign w:val="subscript"/>
    </w:rPr>
  </w:style>
  <w:style w:type="character" w:customStyle="1" w:styleId="soul">
    <w:name w:val="soul"/>
    <w:uiPriority w:val="99"/>
    <w:rsid w:val="00394FED"/>
    <w:rPr>
      <w:u w:val="thick"/>
    </w:rPr>
  </w:style>
  <w:style w:type="character" w:customStyle="1" w:styleId="Symbol">
    <w:name w:val="Symbol"/>
    <w:uiPriority w:val="99"/>
    <w:rsid w:val="00394FED"/>
    <w:rPr>
      <w:rFonts w:ascii="Symbol" w:hAnsi="Symbol"/>
      <w:w w:val="100"/>
    </w:rPr>
  </w:style>
  <w:style w:type="character" w:customStyle="1" w:styleId="Chapnum">
    <w:name w:val="Chap_num"/>
    <w:uiPriority w:val="99"/>
    <w:rsid w:val="00394FED"/>
    <w:rPr>
      <w:rFonts w:ascii="GuidePedagoNCond-Bold" w:hAnsi="GuidePedagoNCond-Bold"/>
      <w:b/>
      <w:color w:val="000000"/>
      <w:spacing w:val="0"/>
      <w:sz w:val="100"/>
      <w:lang w:val="fr-FR"/>
    </w:rPr>
  </w:style>
  <w:style w:type="character" w:customStyle="1" w:styleId="Exercicenum">
    <w:name w:val="Exercice_num"/>
    <w:uiPriority w:val="99"/>
    <w:rsid w:val="00394FED"/>
    <w:rPr>
      <w:rFonts w:ascii="GuidePedagoNCond-Bold" w:hAnsi="GuidePedagoNCond-Bold"/>
      <w:b/>
      <w:color w:val="000000"/>
      <w:spacing w:val="0"/>
      <w:w w:val="100"/>
      <w:sz w:val="44"/>
      <w:u w:val="none"/>
      <w:vertAlign w:val="baseline"/>
      <w:lang w:val="fr-FR"/>
    </w:rPr>
  </w:style>
  <w:style w:type="character" w:customStyle="1" w:styleId="bi">
    <w:name w:val="bi"/>
    <w:basedOn w:val="b"/>
    <w:uiPriority w:val="1"/>
    <w:qFormat/>
    <w:rsid w:val="00EE26B7"/>
    <w:rPr>
      <w:b/>
      <w:i/>
    </w:rPr>
  </w:style>
  <w:style w:type="paragraph" w:customStyle="1" w:styleId="EncaTitre">
    <w:name w:val="Enca_Titre"/>
    <w:basedOn w:val="TTextecourant"/>
    <w:qFormat/>
    <w:rsid w:val="009215F2"/>
    <w:pPr>
      <w:suppressAutoHyphens/>
    </w:pPr>
    <w:rPr>
      <w:b/>
    </w:rPr>
  </w:style>
  <w:style w:type="paragraph" w:customStyle="1" w:styleId="EncaTxt">
    <w:name w:val="Enca_Txt"/>
    <w:basedOn w:val="TTextecourant"/>
    <w:qFormat/>
    <w:rsid w:val="009215F2"/>
    <w:pPr>
      <w:suppressAutoHyphens/>
    </w:pPr>
  </w:style>
  <w:style w:type="paragraph" w:customStyle="1" w:styleId="01Chapogras">
    <w:name w:val="01_Chapo_gras"/>
    <w:basedOn w:val="TTextecourant"/>
    <w:qFormat/>
    <w:rsid w:val="00B81F3B"/>
    <w:pPr>
      <w:spacing w:before="120"/>
    </w:pPr>
    <w:rPr>
      <w:rFonts w:ascii="Guide Pedago NCond" w:hAnsi="Guide Pedago NCond"/>
      <w:b/>
    </w:rPr>
  </w:style>
  <w:style w:type="paragraph" w:customStyle="1" w:styleId="01Chapo">
    <w:name w:val="01_Chapo"/>
    <w:basedOn w:val="TTextecourant"/>
    <w:qFormat/>
    <w:rsid w:val="00B81F3B"/>
    <w:pPr>
      <w:spacing w:before="120"/>
    </w:pPr>
    <w:rPr>
      <w:rFonts w:ascii="Guide Pedago NCond" w:hAnsi="Guide Pedago NCond"/>
    </w:rPr>
  </w:style>
  <w:style w:type="paragraph" w:styleId="En-tte">
    <w:name w:val="header"/>
    <w:basedOn w:val="Normal"/>
    <w:link w:val="En-tteCar"/>
    <w:uiPriority w:val="99"/>
    <w:semiHidden/>
    <w:unhideWhenUsed/>
    <w:rsid w:val="004016EA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4016EA"/>
    <w:rPr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4016E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4016EA"/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016E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016EA"/>
    <w:rPr>
      <w:rFonts w:ascii="Tahoma" w:hAnsi="Tahoma" w:cs="Tahoma"/>
      <w:sz w:val="16"/>
      <w:szCs w:val="16"/>
    </w:rPr>
  </w:style>
  <w:style w:type="paragraph" w:customStyle="1" w:styleId="Pieddepagedroite">
    <w:name w:val="Pied de page droite"/>
    <w:rsid w:val="00C20988"/>
    <w:pPr>
      <w:widowControl w:val="0"/>
      <w:tabs>
        <w:tab w:val="right" w:pos="10206"/>
      </w:tabs>
      <w:suppressAutoHyphens/>
      <w:autoSpaceDE w:val="0"/>
      <w:autoSpaceDN w:val="0"/>
      <w:adjustRightInd w:val="0"/>
      <w:spacing w:after="0" w:line="240" w:lineRule="atLeast"/>
    </w:pPr>
    <w:rPr>
      <w:rFonts w:ascii="Guide Pedago Arial" w:hAnsi="Guide Pedago Arial" w:cs="Guide Pedago Arial"/>
      <w:color w:val="000000"/>
      <w:sz w:val="17"/>
      <w:szCs w:val="17"/>
    </w:rPr>
  </w:style>
  <w:style w:type="character" w:customStyle="1" w:styleId="Bold">
    <w:name w:val="Bold"/>
    <w:rsid w:val="004016EA"/>
    <w:rPr>
      <w:b/>
      <w:bCs/>
    </w:rPr>
  </w:style>
  <w:style w:type="character" w:customStyle="1" w:styleId="Folio">
    <w:name w:val="Folio"/>
    <w:rsid w:val="004016EA"/>
    <w:rPr>
      <w:rFonts w:ascii="Guide Pedago NCond" w:hAnsi="Guide Pedago NCond" w:cs="Guide Pedago NCond"/>
      <w:b/>
      <w:bCs/>
      <w:color w:val="000000"/>
      <w:spacing w:val="0"/>
      <w:w w:val="100"/>
      <w:sz w:val="20"/>
      <w:szCs w:val="20"/>
      <w:u w:val="none"/>
      <w:vertAlign w:val="baseline"/>
      <w:lang w:val="fr-FR"/>
    </w:rPr>
  </w:style>
  <w:style w:type="paragraph" w:customStyle="1" w:styleId="Pieddepagegauche">
    <w:name w:val="Pied de page gauche"/>
    <w:rsid w:val="004016EA"/>
    <w:pPr>
      <w:widowControl w:val="0"/>
      <w:tabs>
        <w:tab w:val="right" w:pos="7340"/>
      </w:tabs>
      <w:suppressAutoHyphens/>
      <w:autoSpaceDE w:val="0"/>
      <w:autoSpaceDN w:val="0"/>
      <w:adjustRightInd w:val="0"/>
      <w:spacing w:after="0" w:line="200" w:lineRule="atLeast"/>
      <w:jc w:val="both"/>
    </w:pPr>
    <w:rPr>
      <w:rFonts w:ascii="Guide Pedago Arial" w:hAnsi="Guide Pedago Arial" w:cs="Guide Pedago Arial"/>
      <w:b/>
      <w:bCs/>
      <w:color w:val="000000"/>
      <w:w w:val="0"/>
      <w:sz w:val="16"/>
      <w:szCs w:val="16"/>
    </w:rPr>
  </w:style>
  <w:style w:type="character" w:customStyle="1" w:styleId="Titre1Car">
    <w:name w:val="Titre 1 Car"/>
    <w:basedOn w:val="Policepardfaut"/>
    <w:link w:val="Titre1"/>
    <w:rsid w:val="00942316"/>
    <w:rPr>
      <w:b/>
      <w:color w:val="800080"/>
      <w:sz w:val="24"/>
      <w:szCs w:val="20"/>
    </w:rPr>
  </w:style>
  <w:style w:type="character" w:customStyle="1" w:styleId="Titre2Car">
    <w:name w:val="Titre 2 Car"/>
    <w:basedOn w:val="Policepardfaut"/>
    <w:link w:val="Titre2"/>
    <w:rsid w:val="00942316"/>
    <w:rPr>
      <w:b/>
      <w:color w:val="0000FF"/>
      <w:sz w:val="20"/>
      <w:szCs w:val="20"/>
    </w:rPr>
  </w:style>
  <w:style w:type="character" w:customStyle="1" w:styleId="Titre3Car">
    <w:name w:val="Titre 3 Car"/>
    <w:basedOn w:val="Policepardfaut"/>
    <w:link w:val="Titre3"/>
    <w:rsid w:val="00942316"/>
    <w:rPr>
      <w:b/>
      <w:color w:val="0000FF"/>
      <w:sz w:val="24"/>
      <w:szCs w:val="20"/>
    </w:rPr>
  </w:style>
  <w:style w:type="character" w:customStyle="1" w:styleId="Titre5Car">
    <w:name w:val="Titre 5 Car"/>
    <w:basedOn w:val="Policepardfaut"/>
    <w:link w:val="Titre5"/>
    <w:rsid w:val="00942316"/>
    <w:rPr>
      <w:b/>
      <w:color w:val="00FF00"/>
      <w:sz w:val="20"/>
      <w:szCs w:val="20"/>
    </w:rPr>
  </w:style>
  <w:style w:type="character" w:customStyle="1" w:styleId="Titre6Car">
    <w:name w:val="Titre 6 Car"/>
    <w:basedOn w:val="Policepardfaut"/>
    <w:link w:val="Titre6"/>
    <w:rsid w:val="00942316"/>
    <w:rPr>
      <w:color w:val="0000FF"/>
      <w:sz w:val="24"/>
      <w:szCs w:val="20"/>
    </w:rPr>
  </w:style>
  <w:style w:type="paragraph" w:styleId="Corpsdetexte2">
    <w:name w:val="Body Text 2"/>
    <w:basedOn w:val="Normal"/>
    <w:link w:val="Corpsdetexte2Car"/>
    <w:semiHidden/>
    <w:rsid w:val="00942316"/>
    <w:rPr>
      <w:szCs w:val="20"/>
    </w:rPr>
  </w:style>
  <w:style w:type="character" w:customStyle="1" w:styleId="Corpsdetexte2Car">
    <w:name w:val="Corps de texte 2 Car"/>
    <w:basedOn w:val="Policepardfaut"/>
    <w:link w:val="Corpsdetexte2"/>
    <w:semiHidden/>
    <w:rsid w:val="00942316"/>
    <w:rPr>
      <w:sz w:val="24"/>
      <w:szCs w:val="20"/>
    </w:rPr>
  </w:style>
  <w:style w:type="paragraph" w:styleId="Corpsdetexte">
    <w:name w:val="Body Text"/>
    <w:basedOn w:val="Normal"/>
    <w:link w:val="CorpsdetexteCar"/>
    <w:semiHidden/>
    <w:rsid w:val="00942316"/>
    <w:rPr>
      <w:color w:val="0000FF"/>
      <w:szCs w:val="20"/>
    </w:rPr>
  </w:style>
  <w:style w:type="character" w:customStyle="1" w:styleId="CorpsdetexteCar">
    <w:name w:val="Corps de texte Car"/>
    <w:basedOn w:val="Policepardfaut"/>
    <w:link w:val="Corpsdetexte"/>
    <w:semiHidden/>
    <w:rsid w:val="00942316"/>
    <w:rPr>
      <w:color w:val="0000FF"/>
      <w:sz w:val="24"/>
      <w:szCs w:val="20"/>
    </w:rPr>
  </w:style>
  <w:style w:type="paragraph" w:customStyle="1" w:styleId="cornoir">
    <w:name w:val="cor noir"/>
    <w:basedOn w:val="Normal"/>
    <w:rsid w:val="00942316"/>
    <w:pPr>
      <w:jc w:val="both"/>
    </w:pPr>
    <w:rPr>
      <w:rFonts w:ascii="Times" w:eastAsia="Times" w:hAnsi="Times"/>
      <w:sz w:val="22"/>
      <w:szCs w:val="20"/>
    </w:rPr>
  </w:style>
  <w:style w:type="paragraph" w:styleId="Corpsdetexte3">
    <w:name w:val="Body Text 3"/>
    <w:basedOn w:val="Normal"/>
    <w:link w:val="Corpsdetexte3Car"/>
    <w:semiHidden/>
    <w:rsid w:val="00942316"/>
    <w:rPr>
      <w:color w:val="FF00FF"/>
      <w:szCs w:val="20"/>
    </w:rPr>
  </w:style>
  <w:style w:type="character" w:customStyle="1" w:styleId="Corpsdetexte3Car">
    <w:name w:val="Corps de texte 3 Car"/>
    <w:basedOn w:val="Policepardfaut"/>
    <w:link w:val="Corpsdetexte3"/>
    <w:semiHidden/>
    <w:rsid w:val="00942316"/>
    <w:rPr>
      <w:color w:val="FF00FF"/>
      <w:sz w:val="24"/>
      <w:szCs w:val="20"/>
    </w:rPr>
  </w:style>
  <w:style w:type="character" w:customStyle="1" w:styleId="Titre4Car">
    <w:name w:val="Titre 4 Car"/>
    <w:basedOn w:val="Policepardfaut"/>
    <w:link w:val="Titre4"/>
    <w:rsid w:val="00942316"/>
    <w:rPr>
      <w:color w:val="0000FF"/>
      <w:sz w:val="24"/>
      <w:szCs w:val="20"/>
    </w:rPr>
  </w:style>
  <w:style w:type="paragraph" w:customStyle="1" w:styleId="Corpsdetexte21">
    <w:name w:val="Corps de texte 21"/>
    <w:basedOn w:val="Normal"/>
    <w:rsid w:val="00942316"/>
    <w:rPr>
      <w:b/>
      <w:szCs w:val="20"/>
    </w:rPr>
  </w:style>
  <w:style w:type="paragraph" w:customStyle="1" w:styleId="spip">
    <w:name w:val="spip"/>
    <w:basedOn w:val="Normal"/>
    <w:rsid w:val="00942316"/>
    <w:pPr>
      <w:spacing w:before="100" w:after="100"/>
    </w:pPr>
    <w:rPr>
      <w:szCs w:val="20"/>
    </w:rPr>
  </w:style>
  <w:style w:type="paragraph" w:styleId="Paragraphedeliste">
    <w:name w:val="List Paragraph"/>
    <w:basedOn w:val="Normal"/>
    <w:uiPriority w:val="34"/>
    <w:qFormat/>
    <w:rsid w:val="0094231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COFFIN\Bureau\Gabarit_GP_Foucher.dotm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AD25F4-BF2D-41F5-AAAC-8C1EA12958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Gabarit_GP_Foucher.dotm</Template>
  <TotalTime>2152</TotalTime>
  <Pages>14</Pages>
  <Words>6604</Words>
  <Characters>36326</Characters>
  <Application>Microsoft Office Word</Application>
  <DocSecurity>0</DocSecurity>
  <Lines>302</Lines>
  <Paragraphs>85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ECOFFIN</dc:creator>
  <cp:keywords/>
  <dc:description/>
  <cp:lastModifiedBy>Elia</cp:lastModifiedBy>
  <cp:revision>16</cp:revision>
  <cp:lastPrinted>2011-10-07T12:04:00Z</cp:lastPrinted>
  <dcterms:created xsi:type="dcterms:W3CDTF">2013-07-02T11:44:00Z</dcterms:created>
  <dcterms:modified xsi:type="dcterms:W3CDTF">2014-10-02T09:03:00Z</dcterms:modified>
</cp:coreProperties>
</file>